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F" w:rsidRPr="00847ACA" w:rsidRDefault="00B14551" w:rsidP="00BF1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Аналитический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  <w:r w:rsidR="00BF1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МКОУ</w:t>
      </w:r>
      <w:proofErr w:type="gramEnd"/>
      <w:r w:rsidR="00BF1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«СОШ №2 </w:t>
      </w:r>
      <w:proofErr w:type="spellStart"/>
      <w:r w:rsidR="00BF1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а.Псыж</w:t>
      </w:r>
      <w:proofErr w:type="spellEnd"/>
      <w:r w:rsidR="00BF1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F1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им.С.Х.Гонова</w:t>
      </w:r>
      <w:proofErr w:type="spellEnd"/>
      <w:r w:rsidR="00BF1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038CF" w:rsidRPr="00847ACA" w:rsidRDefault="009038CF" w:rsidP="00BF1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B14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5-9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(осень 2020 г.)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D037EF" w:rsidRDefault="002A5F69" w:rsidP="00AE7563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</w:t>
      </w:r>
      <w:r w:rsidR="00BF1A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оринга качества образования в МК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BF1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«СОШ №2 </w:t>
      </w:r>
      <w:proofErr w:type="spellStart"/>
      <w:r w:rsidR="00BF1A62">
        <w:rPr>
          <w:rFonts w:ascii="Times New Roman" w:eastAsia="Times New Roman" w:hAnsi="Times New Roman" w:cs="Times New Roman"/>
          <w:sz w:val="24"/>
          <w:szCs w:val="24"/>
          <w:lang w:eastAsia="ru-RU"/>
        </w:rPr>
        <w:t>а.Псыж</w:t>
      </w:r>
      <w:proofErr w:type="spellEnd"/>
      <w:r w:rsidR="00BF1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1A6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им.С.Х.Гонова</w:t>
      </w:r>
      <w:proofErr w:type="spellEnd"/>
      <w:r w:rsidR="00BF1A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r w:rsidR="0059423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94238"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распоряжениями министерства образования </w:t>
      </w:r>
      <w:r w:rsidR="00BF1A62">
        <w:rPr>
          <w:rFonts w:ascii="Times New Roman" w:hAnsi="Times New Roman" w:cs="Times New Roman"/>
          <w:spacing w:val="-4"/>
          <w:sz w:val="24"/>
          <w:szCs w:val="24"/>
        </w:rPr>
        <w:t xml:space="preserve">и науки Карачаево-Черкесской республики </w:t>
      </w:r>
      <w:r w:rsidR="00594238"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Российской </w:t>
      </w:r>
      <w:proofErr w:type="gramStart"/>
      <w:r w:rsidR="00594238"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Федерации  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proofErr w:type="gramEnd"/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верочные работы (далее ВПР) в 5,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59423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14551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bookmarkStart w:id="0" w:name="_GoBack"/>
      <w:bookmarkEnd w:id="0"/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</w:p>
    <w:p w:rsidR="004C1660" w:rsidRDefault="004C166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4C1660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C166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График проведения</w:t>
      </w:r>
    </w:p>
    <w:tbl>
      <w:tblPr>
        <w:tblStyle w:val="a3"/>
        <w:tblpPr w:leftFromText="180" w:rightFromText="180" w:vertAnchor="text" w:horzAnchor="page" w:tblpX="1409" w:tblpY="89"/>
        <w:tblW w:w="9781" w:type="dxa"/>
        <w:tblLook w:val="04A0" w:firstRow="1" w:lastRow="0" w:firstColumn="1" w:lastColumn="0" w:noHBand="0" w:noVBand="1"/>
      </w:tblPr>
      <w:tblGrid>
        <w:gridCol w:w="1980"/>
        <w:gridCol w:w="3265"/>
        <w:gridCol w:w="4536"/>
      </w:tblGrid>
      <w:tr w:rsidR="00981D52" w:rsidRPr="007105DC" w:rsidTr="007105DC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981D52" w:rsidRPr="007105DC" w:rsidTr="007105DC">
        <w:tc>
          <w:tcPr>
            <w:tcW w:w="19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(40 уч-ся)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15.09-16.09.2020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81D52" w:rsidRPr="007105DC" w:rsidTr="007105DC">
        <w:tc>
          <w:tcPr>
            <w:tcW w:w="19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81D52" w:rsidRPr="007105DC" w:rsidTr="007105DC">
        <w:tc>
          <w:tcPr>
            <w:tcW w:w="19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981D52" w:rsidRPr="007105DC" w:rsidTr="007105DC">
        <w:tc>
          <w:tcPr>
            <w:tcW w:w="19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r w:rsidRPr="007105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(31 уч-ся)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81D52" w:rsidRPr="007105DC" w:rsidTr="007105DC">
        <w:tc>
          <w:tcPr>
            <w:tcW w:w="19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81D52" w:rsidRPr="007105DC" w:rsidTr="007105DC">
        <w:trPr>
          <w:trHeight w:val="316"/>
        </w:trPr>
        <w:tc>
          <w:tcPr>
            <w:tcW w:w="19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981D52" w:rsidRPr="007105DC" w:rsidTr="007105DC">
        <w:trPr>
          <w:trHeight w:val="303"/>
        </w:trPr>
        <w:tc>
          <w:tcPr>
            <w:tcW w:w="19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81D52" w:rsidRPr="007105DC" w:rsidTr="007105DC">
        <w:trPr>
          <w:trHeight w:val="25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(46 уч-ся)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(32 уч-ся)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5-7.10.2020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981D52" w:rsidRPr="007105DC" w:rsidRDefault="00981D52" w:rsidP="0071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(30 уч-ся)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81D52" w:rsidRPr="007105DC" w:rsidTr="007105DC">
        <w:trPr>
          <w:trHeight w:val="318"/>
        </w:trPr>
        <w:tc>
          <w:tcPr>
            <w:tcW w:w="19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1D52" w:rsidRPr="007105DC" w:rsidRDefault="00981D52" w:rsidP="0071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</w:tbl>
    <w:p w:rsidR="00981D52" w:rsidRPr="007105DC" w:rsidRDefault="00981D5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проводились за прошлый учебный год.</w:t>
      </w: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847ACA" w:rsidRDefault="00CE34E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ВПР в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по русскому языку, математике, истории, биологии, географии, окружающему миру, обществознанию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физике,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английскому языку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оценить уровень общеобразовате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подготовки обучающихся 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5,6,7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соответствии с требованиями ФГОС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</w:t>
      </w:r>
      <w:proofErr w:type="spellStart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</w:t>
      </w:r>
      <w:r w:rsidR="00CE34EE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образования учащихся 5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7B2427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E56118" w:rsidRPr="00847ACA" w:rsidRDefault="00E561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DE6A1C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r w:rsidR="00697E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5-9 </w:t>
      </w:r>
      <w:r w:rsidR="00F77D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классах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Default="007B2427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847AC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15.09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1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задания из 1 части и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заданий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2-й части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03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состояла из 2-х частей.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каждую часть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 минут).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- 45.</w:t>
            </w:r>
          </w:p>
        </w:tc>
      </w:tr>
    </w:tbl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 –й части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Диктант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Найти в предложении главные члены предложения</w:t>
      </w:r>
    </w:p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097B" w:rsidRPr="00B53218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–й части 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07097B" w:rsidRPr="005D6C14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7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</w:tcPr>
          <w:p w:rsidR="00847ACA" w:rsidRPr="00847ACA" w:rsidRDefault="007105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847ACA" w:rsidRPr="00847ACA" w:rsidRDefault="007105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1417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A7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847ACA" w:rsidRPr="00847ACA" w:rsidRDefault="007105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847ACA" w:rsidRPr="00847ACA" w:rsidRDefault="007105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847ACA" w:rsidRPr="00847ACA" w:rsidRDefault="007105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417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847ACA" w:rsidRPr="00847ACA" w:rsidRDefault="007105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7" w:type="dxa"/>
          </w:tcPr>
          <w:p w:rsidR="00847ACA" w:rsidRPr="00847ACA" w:rsidRDefault="007105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85,9</w:t>
            </w:r>
          </w:p>
        </w:tc>
        <w:tc>
          <w:tcPr>
            <w:tcW w:w="1417" w:type="dxa"/>
          </w:tcPr>
          <w:p w:rsidR="00847ACA" w:rsidRPr="00847ACA" w:rsidRDefault="00394E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47,0</w:t>
            </w:r>
          </w:p>
        </w:tc>
      </w:tr>
    </w:tbl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7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 нахождении главных членов предложения в 1-й части ВПР, во 2-й части – определение состава слова; 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смысла выражения.</w:t>
      </w: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выявленные трудности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выполнении заданий по данным темам отработать 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ближайших уроках русского языка, т. к. они вызваны невниматель</w:t>
      </w:r>
      <w:r w:rsid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ностью прочтения текста задания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организовать повторение указанных тем.</w:t>
      </w:r>
    </w:p>
    <w:p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F77D73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</w:t>
      </w:r>
      <w:r w:rsidR="00F7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61477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</w:t>
            </w:r>
            <w:r w:rsid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12</w:t>
      </w:r>
    </w:p>
    <w:p w:rsidR="0005242B" w:rsidRPr="00847ACA" w:rsidRDefault="009D4AC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="0005242B"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балл, который м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AC7" w:rsidRPr="00B827E9" w:rsidRDefault="009D4AC7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Ударение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9D4AC7" w:rsidRPr="00FC25EC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731"/>
        <w:gridCol w:w="1275"/>
      </w:tblGrid>
      <w:tr w:rsidR="00847ACA" w:rsidRPr="00847ACA" w:rsidTr="00614779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614779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7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7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847ACA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</w:tcPr>
          <w:p w:rsidR="00847ACA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7ACA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847ACA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</w:tcPr>
          <w:p w:rsidR="00847ACA" w:rsidRPr="00847ACA" w:rsidRDefault="00E66B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275" w:type="dxa"/>
          </w:tcPr>
          <w:p w:rsidR="00847ACA" w:rsidRPr="00847ACA" w:rsidRDefault="00E66B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</w:tr>
      <w:tr w:rsidR="001136C3" w:rsidRPr="00847ACA" w:rsidTr="00614779">
        <w:tc>
          <w:tcPr>
            <w:tcW w:w="922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7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A7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7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</w:tcPr>
          <w:p w:rsidR="001136C3" w:rsidRPr="00847ACA" w:rsidRDefault="00E66B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275" w:type="dxa"/>
          </w:tcPr>
          <w:p w:rsidR="001136C3" w:rsidRPr="001136C3" w:rsidRDefault="00E66B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1136C3" w:rsidRPr="00847ACA" w:rsidTr="00614779">
        <w:tc>
          <w:tcPr>
            <w:tcW w:w="922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13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1136C3" w:rsidRPr="00847ACA" w:rsidRDefault="006147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</w:tcPr>
          <w:p w:rsidR="001136C3" w:rsidRPr="00847ACA" w:rsidRDefault="00E66B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75" w:type="dxa"/>
          </w:tcPr>
          <w:p w:rsidR="001136C3" w:rsidRPr="00847ACA" w:rsidRDefault="00E66B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46,4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6C3" w:rsidRPr="001136C3" w:rsidRDefault="000524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следующие задания: фонетический, </w:t>
      </w:r>
      <w:proofErr w:type="gramStart"/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 разбор</w:t>
      </w:r>
      <w:proofErr w:type="gramEnd"/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слова, синтаксический разбор предложения; определение частей речи; определение </w:t>
      </w:r>
      <w:r w:rsidR="001136C3" w:rsidRPr="001136C3">
        <w:rPr>
          <w:rFonts w:ascii="Times New Roman" w:hAnsi="Times New Roman" w:cs="Times New Roman"/>
          <w:sz w:val="24"/>
          <w:szCs w:val="24"/>
        </w:rPr>
        <w:t>предложение с прямой речью, расставить знаки препинания, составить схему предложения</w:t>
      </w:r>
      <w:r w:rsidR="001136C3">
        <w:rPr>
          <w:rFonts w:ascii="Times New Roman" w:hAnsi="Times New Roman" w:cs="Times New Roman"/>
          <w:sz w:val="24"/>
          <w:szCs w:val="24"/>
        </w:rPr>
        <w:t>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BAD" w:rsidRDefault="00243BA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4C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E66B3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243BAD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243BA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243BAD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C4D" w:rsidRPr="003C481F" w:rsidRDefault="007A7C4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опознавать самостоятельные части речи и их </w:t>
      </w: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 служебные</w:t>
      </w:r>
      <w:proofErr w:type="gram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речи в указанном предложении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Опознавать </w:t>
      </w: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 с</w:t>
      </w:r>
      <w:proofErr w:type="gram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обращением, однородными членами предложения, сложное предложение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Ориентирование в содержании текста, понимание его целостного </w:t>
      </w:r>
      <w:proofErr w:type="gramStart"/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смысла,  нахождение</w:t>
      </w:r>
      <w:proofErr w:type="gramEnd"/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тексте требуемой информации, подтверждения выдвинутых тезисов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7A7C4D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p w:rsidR="00E66B3E" w:rsidRDefault="00E66B3E" w:rsidP="00E66B3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021"/>
      </w:tblGrid>
      <w:tr w:rsidR="007A7C4D" w:rsidRPr="00847ACA" w:rsidTr="00E66B3E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21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A7C4D" w:rsidRPr="00847ACA" w:rsidTr="00E66B3E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6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7A7C4D" w:rsidRPr="00847ACA" w:rsidRDefault="00E66B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7A7C4D" w:rsidRPr="00847ACA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7A7C4D" w:rsidRPr="00847ACA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7A7C4D" w:rsidRPr="00847ACA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7A7C4D" w:rsidRPr="00847ACA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7A7C4D" w:rsidRPr="00847ACA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7A7C4D" w:rsidRPr="00847ACA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1021" w:type="dxa"/>
          </w:tcPr>
          <w:p w:rsidR="007A7C4D" w:rsidRPr="001136C3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E66B3E" w:rsidRPr="00847ACA" w:rsidTr="00E66B3E">
        <w:tc>
          <w:tcPr>
            <w:tcW w:w="922" w:type="dxa"/>
          </w:tcPr>
          <w:p w:rsidR="00E66B3E" w:rsidRDefault="00E66B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408" w:type="dxa"/>
          </w:tcPr>
          <w:p w:rsidR="00E66B3E" w:rsidRDefault="00E66B3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E66B3E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E66B3E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66B3E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E66B3E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E66B3E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E66B3E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1021" w:type="dxa"/>
          </w:tcPr>
          <w:p w:rsidR="00E66B3E" w:rsidRDefault="00297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</w:tr>
      <w:tr w:rsidR="007A7C4D" w:rsidRPr="00847ACA" w:rsidTr="00E66B3E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A7C4D" w:rsidRPr="007A7C4D" w:rsidRDefault="00E66B3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47" w:type="dxa"/>
          </w:tcPr>
          <w:p w:rsidR="007A7C4D" w:rsidRPr="007A7C4D" w:rsidRDefault="00297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</w:tcPr>
          <w:p w:rsidR="007A7C4D" w:rsidRPr="007A7C4D" w:rsidRDefault="00297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7A7C4D" w:rsidRPr="007A7C4D" w:rsidRDefault="00297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7C4D" w:rsidRPr="007A7C4D" w:rsidRDefault="00297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</w:tcPr>
          <w:p w:rsidR="007A7C4D" w:rsidRPr="007A7C4D" w:rsidRDefault="00297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91,1</w:t>
            </w:r>
          </w:p>
        </w:tc>
        <w:tc>
          <w:tcPr>
            <w:tcW w:w="1021" w:type="dxa"/>
          </w:tcPr>
          <w:p w:rsidR="007A7C4D" w:rsidRPr="007A7C4D" w:rsidRDefault="00297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42,3</w:t>
            </w:r>
          </w:p>
        </w:tc>
      </w:tr>
    </w:tbl>
    <w:p w:rsidR="0029729F" w:rsidRDefault="002972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5348" w:rsidRPr="004D5348" w:rsidRDefault="004D534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букв в слове;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значение фразеологизма.</w:t>
      </w:r>
    </w:p>
    <w:p w:rsidR="00112685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77D73" w:rsidRDefault="00F77D7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 w:rsidR="004C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8-х классах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F77D73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D73" w:rsidRPr="00847ACA" w:rsidRDefault="005704D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15.09</w:t>
            </w:r>
            <w:r w:rsidR="00F77D73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F77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77D73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D73" w:rsidRPr="00847ACA" w:rsidRDefault="00F77D7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14</w:t>
      </w:r>
    </w:p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F77D73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- 47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7D73" w:rsidRPr="003C481F" w:rsidRDefault="00F77D7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1  проверяет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традиционное правописное  умение  обучающихся правильно  списывать  осложненный  пропусками  орфограмм  и 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нормы.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Успешное  выполнение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задания предусматривает  сформированный у обучающихся навык чтения (адекватное зрительное восприятие информации, </w:t>
      </w:r>
      <w:r w:rsidRPr="006B78CF">
        <w:rPr>
          <w:rFonts w:ascii="Times New Roman" w:hAnsi="Times New Roman" w:cs="Times New Roman"/>
          <w:sz w:val="24"/>
          <w:szCs w:val="24"/>
        </w:rPr>
        <w:lastRenderedPageBreak/>
        <w:t xml:space="preserve">содержащейся  в предъявляемом  деформированном  тексте)  как  одного  из видов  речевой  деятельности.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Наряду  с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предметными  умениями проверяется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  регулятивных  универсальных  учебных  действий (адекватно  самостоятельно  оценивать  правильность  выполнения  действия  и вносить необходимые коррективы как в конце действия, так и в процессе его реализации).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2 предполагает знание признаков основных языковых единиц и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нацелено  на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выявление  уровня  владения  обучающимися  базовыми  учебно-языковыми аналитическими умениями: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морфемный  разбор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направлен  на  проверку  предметного  учебно-языкового  аналитического  умения  обучающихся  делить  слова  на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8CF">
        <w:rPr>
          <w:rFonts w:ascii="Times New Roman" w:hAnsi="Times New Roman" w:cs="Times New Roman"/>
          <w:sz w:val="24"/>
          <w:szCs w:val="24"/>
        </w:rPr>
        <w:t>морфемы  на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основе  смыслового,  грамматического  и словообразовательного анализа слова;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словообразовательный  разбор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−  на  проверку  предметного  учебно-языкового  аналитического  умения  обучающихся  анализировать </w:t>
      </w:r>
    </w:p>
    <w:p w:rsidR="005926F5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8CF">
        <w:rPr>
          <w:rFonts w:ascii="Times New Roman" w:hAnsi="Times New Roman" w:cs="Times New Roman"/>
          <w:sz w:val="24"/>
          <w:szCs w:val="24"/>
        </w:rPr>
        <w:t>словообразовательную  структуру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слова,  выделяя  исходную (производящую)  основу  и  словообразующую(-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>)  морфему(-ы); различать  изученные  способы  словообразования  слов  различных частей речи;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морфологический разбор –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на  выявление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уровня предметного учебно-языкового аналитического умения анализировать слово с точки зрения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8CF">
        <w:rPr>
          <w:rFonts w:ascii="Times New Roman" w:hAnsi="Times New Roman" w:cs="Times New Roman"/>
          <w:sz w:val="24"/>
          <w:szCs w:val="24"/>
        </w:rPr>
        <w:t>его  принадлежности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к  той  или  иной  части  речи,  умения  определять морфологические признаки и синтаксическую роль данного слова;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синтаксический  разбор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−  на  выявление  уровня  предметного  учебно-языкового  аналитического  умения  анализировать  различные  виды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предложений с точки зрения их структурной и смысловой организации, функциональной предназначенности.  Помимо  предметных  умений  задание  предполагает  проверку регулятивных (адекватно  самостоятельно  оценивать  правильность выполнения  действия  и  вносить  необходимые  коррективы  как  в  конце действия,  так  и  в  процессе  его  реализации),  познавательных (осуществлять логическую операцию установления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-видовых отношений; осуществлять сравнение,  классификацию;  преобразовывать  информацию, 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3  нацелено  на  проверку:  учебно-языкового  умения  распознавать производные предлоги в  заданных предложениях, отличать их от  омонимичных  частей  речи;  орфографического  умения  правильно  писать </w:t>
      </w:r>
      <w:r>
        <w:rPr>
          <w:rFonts w:ascii="Times New Roman" w:hAnsi="Times New Roman" w:cs="Times New Roman"/>
          <w:sz w:val="24"/>
          <w:szCs w:val="24"/>
        </w:rPr>
        <w:t xml:space="preserve">производные  предлоги,  устно </w:t>
      </w:r>
      <w:r w:rsidRPr="006B78CF">
        <w:rPr>
          <w:rFonts w:ascii="Times New Roman" w:hAnsi="Times New Roman" w:cs="Times New Roman"/>
          <w:sz w:val="24"/>
          <w:szCs w:val="24"/>
        </w:rPr>
        <w:t xml:space="preserve">обосновывая  условия  выбора  написаний; познавательных (осуществлять  сравнение;  строить  логическое 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4  нацелено  на  проверку:  учебно-языкового  умения  распознавать производные союзы в заданных предложениях, отличать их  от омонимичных  частей  речи;  орфографического  умения  правильно  писать производные  союзы,  устно  обосновывая  условия  выбора  написаний; познавательных (осуществлять сравнение,  строить логическое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5 направлено на выявление уровня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владения  орфоэпическими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нормами  русского  литературног</w:t>
      </w:r>
      <w:r>
        <w:rPr>
          <w:rFonts w:ascii="Times New Roman" w:hAnsi="Times New Roman" w:cs="Times New Roman"/>
          <w:sz w:val="24"/>
          <w:szCs w:val="24"/>
        </w:rPr>
        <w:t xml:space="preserve">о  языка,  вместе  с  тем  оно </w:t>
      </w:r>
      <w:r w:rsidRPr="006B78CF">
        <w:rPr>
          <w:rFonts w:ascii="Times New Roman" w:hAnsi="Times New Roman" w:cs="Times New Roman"/>
          <w:sz w:val="24"/>
          <w:szCs w:val="24"/>
        </w:rPr>
        <w:t xml:space="preserve">способствует проверке  коммуникативного  универсального  учебного  действия (владеть устной речью).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6  проверяет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умение  распознавать  случаи  нарушения грамматических  норм  русского  литературного  языка  в  заданных предложениях  и  исправлять  эти  нарушения,  </w:t>
      </w:r>
      <w:r w:rsidRPr="006B78CF">
        <w:rPr>
          <w:rFonts w:ascii="Times New Roman" w:hAnsi="Times New Roman" w:cs="Times New Roman"/>
          <w:sz w:val="24"/>
          <w:szCs w:val="24"/>
        </w:rPr>
        <w:lastRenderedPageBreak/>
        <w:t xml:space="preserve">регулятивные (осуществлять актуальный  контроль  на  уровне  произвольного  внимания)  универсальные учебные действия.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Задания 7  и 8  проверяют  ряд  предметных  умений:  учебно-языковое опознавательное  умение (опознавать  предложения  с  причастным  оборотом, деепричастным  оборотом,  обращением;  находить  границы  причастного  и деепричастного  оборотов</w:t>
      </w:r>
      <w:r>
        <w:rPr>
          <w:rFonts w:ascii="Times New Roman" w:hAnsi="Times New Roman" w:cs="Times New Roman"/>
          <w:sz w:val="24"/>
          <w:szCs w:val="24"/>
        </w:rPr>
        <w:t xml:space="preserve">,  обращения  в  предложении); </w:t>
      </w:r>
      <w:r w:rsidRPr="006B78CF">
        <w:rPr>
          <w:rFonts w:ascii="Times New Roman" w:hAnsi="Times New Roman" w:cs="Times New Roman"/>
          <w:sz w:val="24"/>
          <w:szCs w:val="24"/>
        </w:rPr>
        <w:t>умение  применять</w:t>
      </w:r>
      <w:r w:rsidRPr="006B78CF"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знание  синтаксиса  в  практике  правописания;  пунктуационные  умения,  а именно  соблюд</w:t>
      </w:r>
      <w:r>
        <w:rPr>
          <w:rFonts w:ascii="Times New Roman" w:hAnsi="Times New Roman" w:cs="Times New Roman"/>
          <w:sz w:val="24"/>
          <w:szCs w:val="24"/>
        </w:rPr>
        <w:t xml:space="preserve">ать  изученные  пунктуационные </w:t>
      </w:r>
      <w:r w:rsidRPr="006B78CF">
        <w:rPr>
          <w:rFonts w:ascii="Times New Roman" w:hAnsi="Times New Roman" w:cs="Times New Roman"/>
          <w:sz w:val="24"/>
          <w:szCs w:val="24"/>
        </w:rPr>
        <w:t>нормы  в  процессе  письма  и обосновывать выбор предложения и знаков препинания в нем, в том числе с п</w:t>
      </w:r>
      <w:r>
        <w:rPr>
          <w:rFonts w:ascii="Times New Roman" w:hAnsi="Times New Roman" w:cs="Times New Roman"/>
          <w:sz w:val="24"/>
          <w:szCs w:val="24"/>
        </w:rPr>
        <w:t xml:space="preserve">омощью  графической  схемы,  а </w:t>
      </w:r>
      <w:r w:rsidRPr="006B78CF">
        <w:rPr>
          <w:rFonts w:ascii="Times New Roman" w:hAnsi="Times New Roman" w:cs="Times New Roman"/>
          <w:sz w:val="24"/>
          <w:szCs w:val="24"/>
        </w:rPr>
        <w:t xml:space="preserve">также  универсальные  учебные  действия: регулятивные (осуществлять актуальный контроль на уровне произвольного </w:t>
      </w:r>
      <w:r>
        <w:rPr>
          <w:rFonts w:ascii="Times New Roman" w:hAnsi="Times New Roman" w:cs="Times New Roman"/>
          <w:sz w:val="24"/>
          <w:szCs w:val="24"/>
        </w:rPr>
        <w:t xml:space="preserve">внимания), </w:t>
      </w:r>
      <w:r w:rsidRPr="006B78CF">
        <w:rPr>
          <w:rFonts w:ascii="Times New Roman" w:hAnsi="Times New Roman" w:cs="Times New Roman"/>
          <w:sz w:val="24"/>
          <w:szCs w:val="24"/>
        </w:rPr>
        <w:t xml:space="preserve">познавательные (преобразовывать  предложение  в  графическую схему),  коммуникативные (формулировать  и  аргументировать  собственную позицию). 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В задании 9  на  основании  адекватного  понимания  обучающимися письменно  предъявляемой  текстовой  информации,  ориентирования  в содержании  текста,  владения  изучающим  видом  чтения (познавательные  и коммуникативные  универсальные  учебные  действия)  проверяются предметные  коммуникативные  умения  анализировать  прочитанный  текст  с точки зрения его основной мысли, распознавать и формулировать основную мысль  текста  в  письменной форме (правописные  умения),  соблюдая  нормы </w:t>
      </w:r>
      <w:r>
        <w:rPr>
          <w:rFonts w:ascii="Times New Roman" w:hAnsi="Times New Roman" w:cs="Times New Roman"/>
          <w:sz w:val="24"/>
          <w:szCs w:val="24"/>
        </w:rPr>
        <w:t xml:space="preserve">построения предложения и </w:t>
      </w:r>
      <w:r w:rsidRPr="006B78CF">
        <w:rPr>
          <w:rFonts w:ascii="Times New Roman" w:hAnsi="Times New Roman" w:cs="Times New Roman"/>
          <w:sz w:val="24"/>
          <w:szCs w:val="24"/>
        </w:rPr>
        <w:t xml:space="preserve">словоупотребления.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10  предполагает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ориентирование  в  содержании  прочитанного текста,  понимание  его  целостного  смысла,  нахождение  в  тексте  требуемой информации,  выбор  оснований  и  критериев  для 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Задание 11  также  предполагает  ориентирование  в  содержании прочитанного  текста,  понимание  его  целостного  смысла,  нахождение  в тексте  требуемой  информации (ключевых  слов  и  словосочетаний)  в подтверждение  своего  ответа  на  вопрос (познавательные  универсальные учебные  действия  и  предметные  коммуникативные  умения),  на  основе которых  выявляется  способность  обучающихся  строить  речевое высказывание (предметное  коммуникативное  умение)  в  письменной  форме (правопи</w:t>
      </w:r>
      <w:r>
        <w:rPr>
          <w:rFonts w:ascii="Times New Roman" w:hAnsi="Times New Roman" w:cs="Times New Roman"/>
          <w:sz w:val="24"/>
          <w:szCs w:val="24"/>
        </w:rPr>
        <w:t xml:space="preserve">сные  умения)  с  учетом  норм </w:t>
      </w:r>
      <w:r w:rsidRPr="006B78CF">
        <w:rPr>
          <w:rFonts w:ascii="Times New Roman" w:hAnsi="Times New Roman" w:cs="Times New Roman"/>
          <w:sz w:val="24"/>
          <w:szCs w:val="24"/>
        </w:rPr>
        <w:t xml:space="preserve">построения  предложения  и словоупотребления.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12  выявляет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уровень  предметного  учебно-языкового опознавательного  умения  обучающихся  распознавать  лексическое  значение слова  с  опорой  на  указанный  в  задании  контекст;  предполагается ориентирование в содержании контекста, нахождение в контексте требуемой информации (познавательные универсальные учебные действия).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8CF">
        <w:rPr>
          <w:rFonts w:ascii="Times New Roman" w:hAnsi="Times New Roman" w:cs="Times New Roman"/>
          <w:sz w:val="24"/>
          <w:szCs w:val="24"/>
        </w:rPr>
        <w:t>В  задании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13  проверяются  учебно-языковые  умения  распознавать стилистически  окрашенное  слово  в  заданном  контексте,  подбирать  к найденному  слову  близкие  по  значению  слова (синонимы), 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5926F5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Задание 14  предполагает  объяснение  значения  пословицы (учебно-языковое  умение)  и  проверят  умение  строить  речевое  высказывание (предметное  коммуникативное  умение)  в  письменной  форме (правописные умения)  с  учетом  норм  построения  предложения  и  словоупотребления;</w:t>
      </w:r>
      <w:r w:rsidRPr="006B78CF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задание   нацелено  и  на </w:t>
      </w:r>
      <w:r w:rsidRPr="006B78CF">
        <w:rPr>
          <w:rFonts w:ascii="Times New Roman" w:hAnsi="Times New Roman" w:cs="Times New Roman"/>
          <w:sz w:val="24"/>
          <w:szCs w:val="24"/>
        </w:rPr>
        <w:t>адекватное  понимание  обучающимися  письменно</w:t>
      </w:r>
      <w:r>
        <w:rPr>
          <w:rFonts w:ascii="Times New Roman" w:hAnsi="Times New Roman" w:cs="Times New Roman"/>
          <w:sz w:val="24"/>
          <w:szCs w:val="24"/>
        </w:rPr>
        <w:t xml:space="preserve"> предъявляемой  информации </w:t>
      </w:r>
      <w:r w:rsidRPr="006B78CF">
        <w:rPr>
          <w:rFonts w:ascii="Times New Roman" w:hAnsi="Times New Roman" w:cs="Times New Roman"/>
          <w:sz w:val="24"/>
          <w:szCs w:val="24"/>
        </w:rPr>
        <w:t>(коммуникативные  универсальные  учебные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действ</w:t>
      </w:r>
      <w:r>
        <w:rPr>
          <w:rFonts w:ascii="Times New Roman" w:hAnsi="Times New Roman" w:cs="Times New Roman"/>
          <w:sz w:val="24"/>
          <w:szCs w:val="24"/>
        </w:rPr>
        <w:t xml:space="preserve">ия),  и  на  выявление  уровня  </w:t>
      </w:r>
      <w:r w:rsidRPr="006B78CF">
        <w:rPr>
          <w:rFonts w:ascii="Times New Roman" w:hAnsi="Times New Roman" w:cs="Times New Roman"/>
          <w:sz w:val="24"/>
          <w:szCs w:val="24"/>
        </w:rPr>
        <w:t>владения  обучающимися  национально-культурными  нормами  речевого  поведения (коммуникативные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универсальные  учебные  дейст</w:t>
      </w:r>
      <w:r>
        <w:rPr>
          <w:rFonts w:ascii="Times New Roman" w:hAnsi="Times New Roman" w:cs="Times New Roman"/>
          <w:sz w:val="24"/>
          <w:szCs w:val="24"/>
        </w:rPr>
        <w:t xml:space="preserve">вия),  а  также  на  осознание  </w:t>
      </w:r>
      <w:r w:rsidRPr="006B78CF"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эстетической функции русского языка (личностные результаты).</w:t>
      </w:r>
    </w:p>
    <w:p w:rsidR="005704DA" w:rsidRPr="006B78CF" w:rsidRDefault="005704D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D73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6A7068" w:rsidRPr="00847ACA" w:rsidTr="006C2213">
        <w:tc>
          <w:tcPr>
            <w:tcW w:w="922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A7068" w:rsidRPr="00847ACA" w:rsidTr="006C2213">
        <w:tc>
          <w:tcPr>
            <w:tcW w:w="922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70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6A7068" w:rsidRPr="00847AC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6A7068" w:rsidRPr="00847AC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6A7068" w:rsidRPr="00847AC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A7068" w:rsidRPr="00847AC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6A7068" w:rsidRPr="00847AC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6A7068" w:rsidRPr="00847AC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6A7068" w:rsidRPr="00847AC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1417" w:type="dxa"/>
          </w:tcPr>
          <w:p w:rsidR="006A7068" w:rsidRPr="001136C3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52,9</w:t>
            </w:r>
          </w:p>
        </w:tc>
      </w:tr>
      <w:tr w:rsidR="005704DA" w:rsidRPr="00847ACA" w:rsidTr="006C2213">
        <w:tc>
          <w:tcPr>
            <w:tcW w:w="922" w:type="dxa"/>
          </w:tcPr>
          <w:p w:rsidR="005704DA" w:rsidRDefault="005704D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5704D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5704D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5704D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704D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704D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5704D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5704D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417" w:type="dxa"/>
          </w:tcPr>
          <w:p w:rsidR="005704DA" w:rsidRDefault="00C148A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</w:tr>
      <w:tr w:rsidR="006A7068" w:rsidRPr="00847ACA" w:rsidTr="006C2213">
        <w:tc>
          <w:tcPr>
            <w:tcW w:w="922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A7068" w:rsidRPr="007A7C4D" w:rsidRDefault="00C148A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</w:tcPr>
          <w:p w:rsidR="006A7068" w:rsidRPr="007A7C4D" w:rsidRDefault="00C148A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</w:tcPr>
          <w:p w:rsidR="006A7068" w:rsidRPr="007A7C4D" w:rsidRDefault="00C148A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A7068" w:rsidRPr="007A7C4D" w:rsidRDefault="00C148A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6A7068" w:rsidRPr="007A7C4D" w:rsidRDefault="00C148A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6A7068" w:rsidRPr="007A7C4D" w:rsidRDefault="00C148A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</w:tcPr>
          <w:p w:rsidR="006A7068" w:rsidRPr="007A7C4D" w:rsidRDefault="00C148A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417" w:type="dxa"/>
          </w:tcPr>
          <w:p w:rsidR="006A7068" w:rsidRPr="007A7C4D" w:rsidRDefault="00C148A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41,8</w:t>
            </w:r>
          </w:p>
        </w:tc>
      </w:tr>
    </w:tbl>
    <w:p w:rsidR="005704DA" w:rsidRDefault="005704D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6F5" w:rsidRPr="005926F5" w:rsidRDefault="006A706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592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926F5" w:rsidRP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вызвали: </w:t>
      </w:r>
      <w:r w:rsid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предложения с предлогами; найти предложение, в котором надо поставить одну запятую и объяснить свой выбор;</w:t>
      </w:r>
      <w:r w:rsidR="005926F5" w:rsidRP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предложение, в котором надо поставить две запятых и объяснить свой выбор; определить тип речи в указанных предложениях; найти стилистически окрашенное слово и подобрать к нему синоним.</w:t>
      </w:r>
    </w:p>
    <w:p w:rsidR="00F77D73" w:rsidRPr="005926F5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8AD" w:rsidRDefault="00C148AD" w:rsidP="00C14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4C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C148AD" w:rsidRPr="00847ACA" w:rsidRDefault="00C148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C148AD" w:rsidRPr="00847ACA" w:rsidTr="00C148AD">
        <w:tc>
          <w:tcPr>
            <w:tcW w:w="922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148AD" w:rsidRPr="001136C3" w:rsidTr="00C148AD">
        <w:tc>
          <w:tcPr>
            <w:tcW w:w="922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1408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C148AD" w:rsidRPr="00847ACA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C148AD" w:rsidRPr="00847ACA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C148AD" w:rsidRPr="00847ACA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C148AD" w:rsidRPr="00847ACA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C148AD" w:rsidRPr="00847ACA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</w:tcPr>
          <w:p w:rsidR="00C148AD" w:rsidRPr="00847ACA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1417" w:type="dxa"/>
          </w:tcPr>
          <w:p w:rsidR="00C148AD" w:rsidRPr="001136C3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C148AD" w:rsidTr="00C148AD">
        <w:tc>
          <w:tcPr>
            <w:tcW w:w="922" w:type="dxa"/>
          </w:tcPr>
          <w:p w:rsidR="00C148AD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1408" w:type="dxa"/>
          </w:tcPr>
          <w:p w:rsidR="00C148AD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7" w:type="dxa"/>
          </w:tcPr>
          <w:p w:rsidR="00C148AD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C148AD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148AD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148AD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C148AD" w:rsidRDefault="00C148AD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C148AD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417" w:type="dxa"/>
          </w:tcPr>
          <w:p w:rsidR="00C148AD" w:rsidRDefault="00161B08" w:rsidP="00C148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C148AD" w:rsidRPr="007A7C4D" w:rsidTr="00C148AD">
        <w:tc>
          <w:tcPr>
            <w:tcW w:w="922" w:type="dxa"/>
          </w:tcPr>
          <w:p w:rsidR="00C148AD" w:rsidRPr="00847ACA" w:rsidRDefault="00C148AD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C148AD" w:rsidRPr="007A7C4D" w:rsidRDefault="00161B08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7" w:type="dxa"/>
          </w:tcPr>
          <w:p w:rsidR="00C148AD" w:rsidRPr="007A7C4D" w:rsidRDefault="00161B08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</w:tcPr>
          <w:p w:rsidR="00C148AD" w:rsidRPr="007A7C4D" w:rsidRDefault="00161B08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C148AD" w:rsidRPr="007A7C4D" w:rsidRDefault="00161B08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C148AD" w:rsidRPr="007A7C4D" w:rsidRDefault="00161B08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C148AD" w:rsidRPr="007A7C4D" w:rsidRDefault="00161B08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</w:tcPr>
          <w:p w:rsidR="00C148AD" w:rsidRPr="007A7C4D" w:rsidRDefault="00161B08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417" w:type="dxa"/>
          </w:tcPr>
          <w:p w:rsidR="00C148AD" w:rsidRPr="007A7C4D" w:rsidRDefault="00161B08" w:rsidP="00C148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47,9</w:t>
            </w:r>
          </w:p>
        </w:tc>
      </w:tr>
    </w:tbl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390" w:rsidRPr="00847ACA" w:rsidRDefault="00D25390" w:rsidP="00D25390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D25390" w:rsidRPr="00847ACA" w:rsidRDefault="00D25390" w:rsidP="00D25390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Учителям русског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языка и литературы продолжить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обучающихся. </w:t>
      </w:r>
    </w:p>
    <w:p w:rsidR="00D25390" w:rsidRPr="00847ACA" w:rsidRDefault="00D25390" w:rsidP="00D25390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D25390" w:rsidRDefault="00D25390" w:rsidP="00D25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D25390" w:rsidRDefault="00D25390" w:rsidP="00D25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2835F5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C148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математике в 5-9</w:t>
      </w:r>
      <w:r w:rsidR="00F33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классах</w:t>
      </w:r>
    </w:p>
    <w:p w:rsidR="0005242B" w:rsidRPr="00847ACA" w:rsidRDefault="000524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12685" w:rsidRPr="00F33812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математике в 5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05242B" w:rsidRPr="00847ACA" w:rsidRDefault="00112685" w:rsidP="00AE7563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161B08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17</w:t>
            </w:r>
            <w:r w:rsidR="0021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.09.2020 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05242B" w:rsidRPr="00847ACA" w:rsidRDefault="00AE756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AE7563" w:rsidRDefault="00AE7563" w:rsidP="00AE756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математике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E7563" w:rsidRPr="00B53218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 в пределах 100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по рисунку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AE7563" w:rsidRPr="00CF28E1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площади и периметра фигуры. </w:t>
      </w:r>
      <w:r w:rsidRPr="00CF28E1">
        <w:rPr>
          <w:rFonts w:ascii="Times New Roman" w:hAnsi="Times New Roman" w:cs="Times New Roman"/>
          <w:sz w:val="24"/>
          <w:szCs w:val="24"/>
        </w:rPr>
        <w:t>Изображение фигуры по клеточкам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AE7563" w:rsidRPr="008521F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геометрической задачи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731"/>
        <w:gridCol w:w="1275"/>
      </w:tblGrid>
      <w:tr w:rsidR="002A10B7" w:rsidRPr="00847ACA" w:rsidTr="007E5218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A10B7" w:rsidRPr="00847ACA" w:rsidTr="007E5218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E5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E5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</w:tcPr>
          <w:p w:rsidR="002A10B7" w:rsidRPr="00847ACA" w:rsidRDefault="00A710D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5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2A10B7" w:rsidRPr="00847ACA" w:rsidTr="007E5218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E5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E5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2A10B7" w:rsidRPr="00847ACA" w:rsidRDefault="00A710D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1275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2A10B7" w:rsidRPr="00847ACA" w:rsidTr="007E5218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7" w:type="dxa"/>
          </w:tcPr>
          <w:p w:rsidR="002A10B7" w:rsidRPr="00847ACA" w:rsidRDefault="00A710D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94,7</w:t>
            </w:r>
          </w:p>
        </w:tc>
        <w:tc>
          <w:tcPr>
            <w:tcW w:w="1275" w:type="dxa"/>
          </w:tcPr>
          <w:p w:rsidR="002A10B7" w:rsidRPr="00847ACA" w:rsidRDefault="007E521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55,6</w:t>
            </w:r>
          </w:p>
        </w:tc>
      </w:tr>
    </w:tbl>
    <w:p w:rsidR="007E5218" w:rsidRDefault="007E52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E00140" w:rsidRDefault="002A10B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="00132981"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</w:t>
      </w:r>
      <w:r w:rsid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задание 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</w:t>
      </w:r>
      <w:r w:rsid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мышления, умения проводить математические рассуждения</w:t>
      </w:r>
      <w:r w:rsidR="00E0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132981"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задачи на нахождение части</w:t>
      </w:r>
      <w:r w:rsid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60507B" w:rsidRDefault="0060507B" w:rsidP="007E5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6</w:t>
      </w:r>
      <w:r w:rsidR="005F1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7E52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17</w:t>
      </w:r>
      <w:r w:rsidR="00E1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0507B" w:rsidRPr="00847ACA" w:rsidTr="0007097B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07B" w:rsidRPr="00847ACA" w:rsidRDefault="006050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60507B" w:rsidRPr="00847ACA" w:rsidRDefault="00E1327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E1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835" w:rsidRPr="00B827E9" w:rsidRDefault="005F183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Сокращение дроби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нахождение числа от части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Равенства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Задачи на движение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Решение задачи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проценты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таблиц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диаграмм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2835F5" w:rsidRPr="00847ACA" w:rsidRDefault="002835F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E5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E5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7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E13279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305" w:type="dxa"/>
          </w:tcPr>
          <w:p w:rsidR="00E13279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E5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E5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13279" w:rsidRPr="00847ACA" w:rsidRDefault="006A6407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E13279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  <w:tc>
          <w:tcPr>
            <w:tcW w:w="1305" w:type="dxa"/>
          </w:tcPr>
          <w:p w:rsidR="00E13279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13279" w:rsidRPr="00E13279" w:rsidRDefault="006A6407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13279" w:rsidRPr="00E132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E13279" w:rsidRPr="00E13279" w:rsidRDefault="006A6407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13279" w:rsidRPr="00E13279" w:rsidRDefault="00E1327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13279" w:rsidRPr="00E13279" w:rsidRDefault="006A6407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13279" w:rsidRPr="00E13279" w:rsidRDefault="006A6407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13279" w:rsidRPr="00E13279" w:rsidRDefault="00E1327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14" w:type="dxa"/>
          </w:tcPr>
          <w:p w:rsidR="00E13279" w:rsidRPr="00E13279" w:rsidRDefault="00C071CC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84,1</w:t>
            </w:r>
          </w:p>
        </w:tc>
        <w:tc>
          <w:tcPr>
            <w:tcW w:w="1305" w:type="dxa"/>
          </w:tcPr>
          <w:p w:rsidR="00E13279" w:rsidRPr="00E13279" w:rsidRDefault="00C071CC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42,1</w:t>
            </w:r>
          </w:p>
        </w:tc>
      </w:tr>
    </w:tbl>
    <w:p w:rsidR="007E5218" w:rsidRDefault="007E5218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1B80" w:rsidRDefault="008E1B8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1B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5F1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</w:t>
      </w:r>
      <w:r w:rsidR="005F1835" w:rsidRP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сокращение дробей; задача на нахождение числа от части; задачи на движение; </w:t>
      </w:r>
      <w:r w:rsid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пи анализ таблиц; геометрические построения; пространственные представления; проверка логического мышления.</w:t>
      </w:r>
    </w:p>
    <w:p w:rsidR="007E5218" w:rsidRDefault="007E52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F1835" w:rsidRDefault="005F1835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4C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835" w:rsidRPr="00847ACA" w:rsidRDefault="00D2539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17</w:t>
      </w:r>
      <w:r w:rsidR="005F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F1835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835" w:rsidRPr="00847ACA" w:rsidRDefault="005F1835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</w:t>
      </w:r>
      <w:r w:rsidR="00F9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 всю работу - 16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FD2" w:rsidRPr="00AE7563" w:rsidRDefault="00F94FD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94FD2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понятием десятичная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извлекать информацию, представленную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таблицах, на диаграммах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значение арифметического выражения с обыкновенными дробями и смешанными числами, содержащего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ножество в простейших ситуациях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геометрические представления при решении практических задач, а также на проверку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построений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повышенного уровня сложности и направлено на проверку логического мышления, умения проводить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рассуждения</w:t>
      </w: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0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5F1835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dxa"/>
          </w:tcPr>
          <w:p w:rsidR="005F1835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5F1835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1835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F1835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F1835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5F1835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1305" w:type="dxa"/>
          </w:tcPr>
          <w:p w:rsidR="005F1835" w:rsidRPr="00847ACA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C071CC" w:rsidRPr="00847ACA" w:rsidTr="006C2213">
        <w:tc>
          <w:tcPr>
            <w:tcW w:w="922" w:type="dxa"/>
          </w:tcPr>
          <w:p w:rsidR="00C071CC" w:rsidRDefault="00C071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408" w:type="dxa"/>
          </w:tcPr>
          <w:p w:rsidR="00C071CC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dxa"/>
          </w:tcPr>
          <w:p w:rsidR="00C071CC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071CC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071CC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C071CC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071CC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C071CC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305" w:type="dxa"/>
          </w:tcPr>
          <w:p w:rsidR="00C071CC" w:rsidRDefault="00C071CC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47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14" w:type="dxa"/>
          </w:tcPr>
          <w:p w:rsidR="005F1835" w:rsidRPr="00E13279" w:rsidRDefault="00C071CC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88,9</w:t>
            </w:r>
          </w:p>
        </w:tc>
        <w:tc>
          <w:tcPr>
            <w:tcW w:w="1305" w:type="dxa"/>
          </w:tcPr>
          <w:p w:rsidR="005F1835" w:rsidRPr="00E13279" w:rsidRDefault="00C071CC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53,9</w:t>
            </w:r>
          </w:p>
        </w:tc>
      </w:tr>
    </w:tbl>
    <w:p w:rsidR="00C071CC" w:rsidRDefault="00C071CC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5271D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05271D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решение выражений с отрицательными числами, находить обыкновенную дробь, находить часть от целого числа и число по его части; решение выражений с десятичными дробями, чтение таблиц, диаграмм, знать понятие модуль числа, 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 w:rsid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5F1835" w:rsidRPr="005F1835" w:rsidRDefault="005F1835" w:rsidP="00AE756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25DDE" w:rsidRDefault="00B25DD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4C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5DDE" w:rsidRPr="00847ACA" w:rsidRDefault="00D2539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17.09</w:t>
      </w:r>
      <w:r w:rsidR="00B2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B25DDE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DDE" w:rsidRPr="00847ACA" w:rsidRDefault="00B25DD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</w:t>
      </w:r>
    </w:p>
    <w:p w:rsidR="00B25DDE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- 19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1248" w:rsidRPr="00B827E9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lastRenderedPageBreak/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231248" w:rsidRDefault="0023124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2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B25DDE" w:rsidRPr="00847ACA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dxa"/>
          </w:tcPr>
          <w:p w:rsidR="00B25DDE" w:rsidRPr="00847ACA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25DDE" w:rsidRPr="00847ACA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25DDE" w:rsidRPr="00847ACA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25DDE" w:rsidRPr="00847ACA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25DDE" w:rsidRPr="00847ACA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B25DDE" w:rsidRPr="00847ACA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1305" w:type="dxa"/>
          </w:tcPr>
          <w:p w:rsidR="00B25DDE" w:rsidRPr="00847ACA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  <w:tr w:rsidR="00D25390" w:rsidRPr="00847ACA" w:rsidTr="006C2213">
        <w:tc>
          <w:tcPr>
            <w:tcW w:w="922" w:type="dxa"/>
          </w:tcPr>
          <w:p w:rsidR="00D25390" w:rsidRDefault="00D2539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D25390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</w:tcPr>
          <w:p w:rsidR="00D25390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D25390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25390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25390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25390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25390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305" w:type="dxa"/>
          </w:tcPr>
          <w:p w:rsidR="00D25390" w:rsidRDefault="00D2539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</w:tr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B25DDE" w:rsidRPr="00E13279" w:rsidRDefault="00D2539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47" w:type="dxa"/>
          </w:tcPr>
          <w:p w:rsidR="00B25DDE" w:rsidRPr="00E13279" w:rsidRDefault="00D2539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4" w:type="dxa"/>
          </w:tcPr>
          <w:p w:rsidR="00B25DDE" w:rsidRPr="00E13279" w:rsidRDefault="00D2539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98,4</w:t>
            </w:r>
          </w:p>
        </w:tc>
        <w:tc>
          <w:tcPr>
            <w:tcW w:w="1305" w:type="dxa"/>
          </w:tcPr>
          <w:p w:rsidR="00B25DDE" w:rsidRPr="00E13279" w:rsidRDefault="00D2539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44,8</w:t>
            </w:r>
          </w:p>
        </w:tc>
      </w:tr>
    </w:tbl>
    <w:p w:rsidR="00D25390" w:rsidRDefault="00D25390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31248" w:rsidRPr="006848F7" w:rsidRDefault="00B25DDE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231248" w:rsidRPr="00231248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основными единицами измерения длины, площади, объёма, массы, времени, скорости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</w:t>
      </w:r>
      <w:r w:rsidR="00231248">
        <w:rPr>
          <w:rFonts w:ascii="Times New Roman" w:hAnsi="Times New Roman" w:cs="Times New Roman"/>
          <w:sz w:val="24"/>
          <w:szCs w:val="24"/>
        </w:rPr>
        <w:t xml:space="preserve">ь текстовые задачи на проценты;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извлекать информацию, представленную на диаграммах, а также выполнять оценки, при</w:t>
      </w:r>
      <w:r w:rsidR="00231248">
        <w:rPr>
          <w:rFonts w:ascii="Times New Roman" w:hAnsi="Times New Roman" w:cs="Times New Roman"/>
          <w:sz w:val="24"/>
          <w:szCs w:val="24"/>
        </w:rPr>
        <w:t xml:space="preserve">кидки,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решать линейные уравнения, а та</w:t>
      </w:r>
      <w:r w:rsidR="00231248">
        <w:rPr>
          <w:rFonts w:ascii="Times New Roman" w:hAnsi="Times New Roman" w:cs="Times New Roman"/>
          <w:sz w:val="24"/>
          <w:szCs w:val="24"/>
        </w:rPr>
        <w:t xml:space="preserve">кже системы линейных уравнений;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применять геометрические факты для решения задач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представлять данные в виде таблиц, диаграмм, графиков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4C1660" w:rsidRDefault="004C1660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390" w:rsidRDefault="00D25390" w:rsidP="00D25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математике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4C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D25390" w:rsidRPr="00847ACA" w:rsidRDefault="00D25390" w:rsidP="00D25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390" w:rsidRPr="00847ACA" w:rsidRDefault="00D25390" w:rsidP="00D25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D25390" w:rsidRPr="00847ACA" w:rsidTr="000858D9">
        <w:tc>
          <w:tcPr>
            <w:tcW w:w="922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25390" w:rsidRPr="001136C3" w:rsidTr="000858D9">
        <w:tc>
          <w:tcPr>
            <w:tcW w:w="922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1408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:rsidR="00D25390" w:rsidRPr="001136C3" w:rsidRDefault="002E224D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</w:t>
            </w:r>
          </w:p>
        </w:tc>
      </w:tr>
      <w:tr w:rsidR="00D25390" w:rsidTr="000858D9">
        <w:tc>
          <w:tcPr>
            <w:tcW w:w="922" w:type="dxa"/>
          </w:tcPr>
          <w:p w:rsidR="00D25390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1408" w:type="dxa"/>
          </w:tcPr>
          <w:p w:rsidR="00D25390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7" w:type="dxa"/>
          </w:tcPr>
          <w:p w:rsidR="00D25390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D25390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25390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25390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D25390" w:rsidRDefault="00D25390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</w:tcPr>
          <w:p w:rsidR="00D25390" w:rsidRDefault="002E224D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D2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417" w:type="dxa"/>
          </w:tcPr>
          <w:p w:rsidR="00D25390" w:rsidRDefault="002E224D" w:rsidP="00085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</w:tr>
      <w:tr w:rsidR="00D25390" w:rsidRPr="007A7C4D" w:rsidTr="000858D9">
        <w:tc>
          <w:tcPr>
            <w:tcW w:w="922" w:type="dxa"/>
          </w:tcPr>
          <w:p w:rsidR="00D25390" w:rsidRPr="00847ACA" w:rsidRDefault="00D25390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D25390" w:rsidRPr="007A7C4D" w:rsidRDefault="00D25390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7" w:type="dxa"/>
          </w:tcPr>
          <w:p w:rsidR="00D25390" w:rsidRPr="007A7C4D" w:rsidRDefault="00D25390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</w:tcPr>
          <w:p w:rsidR="00D25390" w:rsidRPr="007A7C4D" w:rsidRDefault="00D25390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25390" w:rsidRPr="007A7C4D" w:rsidRDefault="00D25390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D25390" w:rsidRPr="007A7C4D" w:rsidRDefault="00D25390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D25390" w:rsidRPr="007A7C4D" w:rsidRDefault="00D25390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</w:tcPr>
          <w:p w:rsidR="00D25390" w:rsidRPr="007A7C4D" w:rsidRDefault="002E224D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96,2</w:t>
            </w:r>
          </w:p>
        </w:tc>
        <w:tc>
          <w:tcPr>
            <w:tcW w:w="1417" w:type="dxa"/>
          </w:tcPr>
          <w:p w:rsidR="00D25390" w:rsidRPr="007A7C4D" w:rsidRDefault="002E224D" w:rsidP="000858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44,8</w:t>
            </w:r>
          </w:p>
        </w:tc>
      </w:tr>
    </w:tbl>
    <w:p w:rsidR="005F1835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ликвидации пробелов по предмету</w:t>
      </w:r>
      <w:r w:rsidR="008E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математика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Использовать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Сформировать план индивидуальной работы с учащимися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слабомотивированными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учебную деятельность.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</w:t>
      </w:r>
      <w:proofErr w:type="gramStart"/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>выражениями  на</w:t>
      </w:r>
      <w:proofErr w:type="gramEnd"/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 вычисления, сравнения.</w:t>
      </w:r>
    </w:p>
    <w:p w:rsidR="00820977" w:rsidRPr="00847ACA" w:rsidRDefault="00820977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1248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</w:t>
      </w:r>
      <w:proofErr w:type="gramStart"/>
      <w:r w:rsidRPr="00847ACA">
        <w:rPr>
          <w:rFonts w:ascii="Times New Roman" w:hAnsi="Times New Roman" w:cs="Times New Roman"/>
          <w:color w:val="000000"/>
          <w:sz w:val="24"/>
          <w:szCs w:val="24"/>
        </w:rPr>
        <w:t>обучающихся  умение</w:t>
      </w:r>
      <w:proofErr w:type="gramEnd"/>
      <w:r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графическую интерпретацию информации, учить извлекать необходимую информация.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умение анализировать предложенный текст географического, исторического или </w:t>
      </w:r>
      <w:proofErr w:type="gramStart"/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>практического  содержания</w:t>
      </w:r>
      <w:proofErr w:type="gramEnd"/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>, извлекать из большого текста информацию, необходимую для решения поставленной задачи.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CA3E0C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847ACA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окружающему миру в 5-х классах</w:t>
      </w:r>
    </w:p>
    <w:p w:rsidR="00CA3E0C" w:rsidRPr="00847ACA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Default="00CA3E0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окружающему миру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0858D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23</w:t>
            </w:r>
            <w:r w:rsidR="00CA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CA3E0C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 минут).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- 32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15351" w:rsidRDefault="0091535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окружающему миру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915351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8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8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</w:tcPr>
          <w:p w:rsidR="00CA3E0C" w:rsidRPr="00847ACA" w:rsidRDefault="00915351" w:rsidP="00AE7563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8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8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1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41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15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94,7</w:t>
            </w:r>
          </w:p>
        </w:tc>
        <w:tc>
          <w:tcPr>
            <w:tcW w:w="1417" w:type="dxa"/>
          </w:tcPr>
          <w:p w:rsidR="00CA3E0C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</w:tr>
    </w:tbl>
    <w:p w:rsidR="00E00140" w:rsidRDefault="00E0014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904" w:rsidRPr="00481904" w:rsidRDefault="00CA3E0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</w:t>
      </w:r>
      <w:r w:rsidR="00915351"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вызвали: </w:t>
      </w:r>
      <w:r w:rsidR="00481904" w:rsidRPr="0048190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</w:p>
    <w:p w:rsidR="00CA3E0C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4A4B59"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3202B8" w:rsidRPr="00847ACA" w:rsidRDefault="003202B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3202B8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3202B8" w:rsidRPr="00847ACA" w:rsidTr="003202B8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0858D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23</w:t>
            </w:r>
            <w:r w:rsidR="006C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3202B8" w:rsidRPr="00847ACA" w:rsidTr="003202B8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3202B8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3202B8" w:rsidRPr="00847ACA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5948A1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6C2213" w:rsidRPr="00B827E9" w:rsidRDefault="006C221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5948A1" w:rsidRPr="00847ACA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8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8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6C2213" w:rsidRPr="00847ACA" w:rsidRDefault="00557DB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1305" w:type="dxa"/>
          </w:tcPr>
          <w:p w:rsidR="006C2213" w:rsidRPr="00847ACA" w:rsidRDefault="00557DB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8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8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7" w:type="dxa"/>
          </w:tcPr>
          <w:p w:rsidR="006C2213" w:rsidRPr="00847ACA" w:rsidRDefault="00557DB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6C2213" w:rsidRPr="00847ACA" w:rsidRDefault="000858D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C2213" w:rsidRPr="00847ACA" w:rsidRDefault="00557DB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05" w:type="dxa"/>
          </w:tcPr>
          <w:p w:rsidR="006C2213" w:rsidRPr="00847ACA" w:rsidRDefault="00557DB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6C2213" w:rsidRDefault="006C221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C2213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4A4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6C2213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</w:tcPr>
          <w:p w:rsidR="006C2213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6C2213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6C2213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6C2213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6C2213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96,4</w:t>
            </w:r>
          </w:p>
        </w:tc>
        <w:tc>
          <w:tcPr>
            <w:tcW w:w="1305" w:type="dxa"/>
          </w:tcPr>
          <w:p w:rsidR="006C2213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50,4</w:t>
            </w:r>
          </w:p>
        </w:tc>
      </w:tr>
    </w:tbl>
    <w:p w:rsidR="00557DB9" w:rsidRDefault="00557DB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4B59" w:rsidRDefault="004A4B5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A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</w:t>
      </w:r>
      <w:r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 w:rsid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57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557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5948A1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A214DC" w:rsidRPr="00847ACA" w:rsidTr="007105D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23.09.2020</w:t>
            </w:r>
          </w:p>
        </w:tc>
      </w:tr>
      <w:tr w:rsidR="00A214DC" w:rsidRPr="00847ACA" w:rsidTr="007105D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A214DC" w:rsidRPr="003C481F" w:rsidRDefault="00A214D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научными приборами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опыта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растений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графиками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18">
        <w:rPr>
          <w:rFonts w:ascii="Times New Roman" w:hAnsi="Times New Roman" w:cs="Times New Roman"/>
          <w:sz w:val="24"/>
          <w:szCs w:val="24"/>
        </w:rPr>
        <w:t>Классификация животных по средам обитания и царствам Животных</w:t>
      </w:r>
    </w:p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A214DC" w:rsidRPr="00847ACA" w:rsidTr="007105DC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214DC" w:rsidRPr="00847ACA" w:rsidTr="007105DC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57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A214DC" w:rsidRPr="00847ACA" w:rsidRDefault="00557DB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A214DC" w:rsidRPr="00847ACA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A214DC" w:rsidRPr="00847ACA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A214DC" w:rsidRPr="00847ACA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A214DC" w:rsidRPr="00847ACA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A214DC" w:rsidRPr="00847ACA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A214DC" w:rsidRPr="00847ACA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05" w:type="dxa"/>
          </w:tcPr>
          <w:p w:rsidR="00A214DC" w:rsidRPr="00847ACA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57DB9" w:rsidRPr="00847ACA" w:rsidTr="007105DC">
        <w:tc>
          <w:tcPr>
            <w:tcW w:w="922" w:type="dxa"/>
          </w:tcPr>
          <w:p w:rsidR="00557DB9" w:rsidRDefault="00557DB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408" w:type="dxa"/>
          </w:tcPr>
          <w:p w:rsidR="00557DB9" w:rsidRDefault="00557DB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557DB9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557DB9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557DB9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557DB9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557DB9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57DB9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1305" w:type="dxa"/>
          </w:tcPr>
          <w:p w:rsidR="00557DB9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</w:tr>
      <w:tr w:rsidR="00A214DC" w:rsidRPr="00847ACA" w:rsidTr="007105DC">
        <w:tc>
          <w:tcPr>
            <w:tcW w:w="922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A214DC" w:rsidRPr="006C2213" w:rsidRDefault="00557D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47" w:type="dxa"/>
          </w:tcPr>
          <w:p w:rsidR="00A214DC" w:rsidRPr="006C2213" w:rsidRDefault="004C166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</w:tcPr>
          <w:p w:rsidR="00A214DC" w:rsidRPr="006C2213" w:rsidRDefault="004C166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214DC" w:rsidRPr="006C2213" w:rsidRDefault="004C166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A214DC" w:rsidRPr="006C2213" w:rsidRDefault="004C166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A214DC" w:rsidRPr="006C2213" w:rsidRDefault="004C166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A214DC" w:rsidRPr="006C2213" w:rsidRDefault="004C166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1305" w:type="dxa"/>
          </w:tcPr>
          <w:p w:rsidR="00A214DC" w:rsidRPr="006C2213" w:rsidRDefault="004C166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53,3</w:t>
            </w:r>
          </w:p>
        </w:tc>
      </w:tr>
    </w:tbl>
    <w:p w:rsidR="00557DB9" w:rsidRDefault="00557DB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  <w:r w:rsidR="00DA7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1660" w:rsidRDefault="004C166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660" w:rsidRDefault="004C166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384" w:rsidRDefault="00DA738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384" w:rsidRPr="00847ACA" w:rsidRDefault="00DA73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DA7384" w:rsidRPr="00847ACA" w:rsidRDefault="00DA73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4C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4C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DA7384" w:rsidRPr="00847ACA" w:rsidTr="007105D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28.09.2020</w:t>
            </w:r>
          </w:p>
        </w:tc>
      </w:tr>
      <w:tr w:rsidR="00DA7384" w:rsidRPr="00847ACA" w:rsidTr="007105D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29F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lastRenderedPageBreak/>
        <w:t xml:space="preserve">Задание 1 направлено на выявление понимания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зоологии  как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системы наук, объектами изучения которой являются животные.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2  проверяет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3  проверяет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умение  находить  в  пер</w:t>
      </w:r>
      <w:r>
        <w:rPr>
          <w:rFonts w:ascii="Times New Roman" w:hAnsi="Times New Roman" w:cs="Times New Roman"/>
          <w:sz w:val="24"/>
          <w:szCs w:val="24"/>
        </w:rPr>
        <w:t xml:space="preserve">ечне  согласно  условию задания </w:t>
      </w:r>
      <w:r w:rsidRPr="004F4561">
        <w:rPr>
          <w:rFonts w:ascii="Times New Roman" w:hAnsi="Times New Roman" w:cs="Times New Roman"/>
          <w:sz w:val="24"/>
          <w:szCs w:val="24"/>
        </w:rPr>
        <w:t xml:space="preserve">необходимую биологическую информацию.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4  проверяет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знание  общих  свойств  живого  у  представителей животных,  растений,  бактерий,  грибов. 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В  первой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части  определяется  тип питания  по  названию  организма,  а  во  второй  части –  по  изображению конкретного организма.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561">
        <w:rPr>
          <w:rFonts w:ascii="Times New Roman" w:hAnsi="Times New Roman" w:cs="Times New Roman"/>
          <w:sz w:val="24"/>
          <w:szCs w:val="24"/>
        </w:rPr>
        <w:t>Первая  часть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задания 5  проверяет  умение  работать  с  рисунками, представленными   в  виде  схемы,  на  которой  изображен  цикл  развития печёночного сосальщика. Вторая часть задания проверяет умение оценивать влияние этого животного на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6  проверяет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знание  особенностей  строения  и функционирование отдельных органов и систем органов у животных разных таксономических групп.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7  проверяет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561">
        <w:rPr>
          <w:rFonts w:ascii="Times New Roman" w:hAnsi="Times New Roman" w:cs="Times New Roman"/>
          <w:sz w:val="24"/>
          <w:szCs w:val="24"/>
        </w:rPr>
        <w:t>Первая  часть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9  проверяет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561">
        <w:rPr>
          <w:rFonts w:ascii="Times New Roman" w:hAnsi="Times New Roman" w:cs="Times New Roman"/>
          <w:sz w:val="24"/>
          <w:szCs w:val="24"/>
        </w:rPr>
        <w:t>Первая  часть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задания 10  проверяет  умение  соотносить  изображение объекта  с  его  описанием. 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Во  второй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части  задания  нужно  формулировать аргументированный ответ на поставленный вопрос.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11  проверяет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знание  важнейших  морфологических, физиологических,  экологических  признаков  животных  на  уровне  типа  или класса.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12 предполагает работу с табличным материалом, в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частности  умение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анализировать  статистические  данные  и  делать  на  этом  основании умозаключения.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561">
        <w:rPr>
          <w:rFonts w:ascii="Times New Roman" w:hAnsi="Times New Roman" w:cs="Times New Roman"/>
          <w:sz w:val="24"/>
          <w:szCs w:val="24"/>
        </w:rPr>
        <w:t>Первая  часть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Вторая  часть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задания  проверяет умение  использовать  это  умение  для  решения  практической  задачи (сохранение и воспроизведение породы собаки).   </w:t>
      </w:r>
    </w:p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DA7384" w:rsidRPr="00847ACA" w:rsidTr="007105DC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A7384" w:rsidRPr="00847ACA" w:rsidTr="007105DC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C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DA7384" w:rsidRPr="00847ACA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DA7384" w:rsidRPr="00847ACA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DA7384" w:rsidRPr="00847ACA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DA7384" w:rsidRPr="00847ACA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DA7384" w:rsidRPr="00847ACA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05" w:type="dxa"/>
          </w:tcPr>
          <w:p w:rsidR="00DA7384" w:rsidRPr="00847ACA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4C1660" w:rsidRPr="00847ACA" w:rsidTr="007105DC">
        <w:tc>
          <w:tcPr>
            <w:tcW w:w="922" w:type="dxa"/>
          </w:tcPr>
          <w:p w:rsidR="004C1660" w:rsidRDefault="004C166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4C1660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4C1660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4C1660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C1660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C1660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C1660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C1660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1305" w:type="dxa"/>
          </w:tcPr>
          <w:p w:rsidR="004C1660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</w:tr>
      <w:tr w:rsidR="00DA7384" w:rsidRPr="00847ACA" w:rsidTr="007105DC">
        <w:tc>
          <w:tcPr>
            <w:tcW w:w="922" w:type="dxa"/>
          </w:tcPr>
          <w:p w:rsidR="00DA7384" w:rsidRPr="006C2213" w:rsidRDefault="00DA73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DA7384" w:rsidRPr="006C2213" w:rsidRDefault="002F348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</w:tcPr>
          <w:p w:rsidR="00DA7384" w:rsidRPr="006C2213" w:rsidRDefault="002F348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4" w:type="dxa"/>
          </w:tcPr>
          <w:p w:rsidR="00DA7384" w:rsidRPr="006C2213" w:rsidRDefault="002F348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1305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2F34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9,4</w:t>
            </w:r>
          </w:p>
        </w:tc>
      </w:tr>
    </w:tbl>
    <w:p w:rsidR="00E00140" w:rsidRDefault="00E0014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384" w:rsidRPr="0057129F" w:rsidRDefault="00DA738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29F" w:rsidRPr="004F4561">
        <w:rPr>
          <w:rFonts w:ascii="Times New Roman" w:hAnsi="Times New Roman" w:cs="Times New Roman"/>
          <w:sz w:val="24"/>
          <w:szCs w:val="24"/>
        </w:rPr>
        <w:t>понимания зоологии  как системы наук, объектами изучения которой являются животные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знание  особенностей  строения  и функционирование отдельных органов и систем органов у животных разных таксономических групп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lastRenderedPageBreak/>
        <w:t>умение  читать  и  понимать  текст  биологического содержания,  используя  для  этого  недостающие  термины  и  понятия, представленные в перечне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соотносить  изображение объекта  с  его  описанием</w:t>
      </w:r>
      <w:r w:rsidR="0057129F">
        <w:rPr>
          <w:rFonts w:ascii="Times New Roman" w:hAnsi="Times New Roman" w:cs="Times New Roman"/>
          <w:sz w:val="24"/>
          <w:szCs w:val="24"/>
        </w:rPr>
        <w:t>,</w:t>
      </w:r>
      <w:r w:rsidR="0057129F" w:rsidRPr="004F4561">
        <w:rPr>
          <w:rFonts w:ascii="Times New Roman" w:hAnsi="Times New Roman" w:cs="Times New Roman"/>
          <w:sz w:val="24"/>
          <w:szCs w:val="24"/>
        </w:rPr>
        <w:t xml:space="preserve">  формулировать аргументированный ответ на поставленный вопрос.  </w:t>
      </w:r>
    </w:p>
    <w:p w:rsidR="004A4B59" w:rsidRPr="0057129F" w:rsidRDefault="004A4B5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B8" w:rsidRPr="0057129F" w:rsidRDefault="0057129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3202B8" w:rsidRPr="00571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2685" w:rsidRPr="00847ACA" w:rsidRDefault="0057129F" w:rsidP="00AE7563">
      <w:pPr>
        <w:pStyle w:val="basis"/>
        <w:spacing w:before="0" w:beforeAutospacing="0" w:after="0" w:afterAutospacing="0"/>
        <w:ind w:right="57" w:firstLine="0"/>
        <w:rPr>
          <w:sz w:val="24"/>
        </w:rPr>
      </w:pPr>
      <w:r>
        <w:rPr>
          <w:sz w:val="24"/>
        </w:rPr>
        <w:t>6.</w:t>
      </w:r>
      <w:r w:rsidR="00112685" w:rsidRPr="00847ACA">
        <w:rPr>
          <w:sz w:val="24"/>
        </w:rPr>
        <w:t xml:space="preserve">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112685" w:rsidRPr="00847ACA" w:rsidRDefault="0057129F" w:rsidP="00AE7563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Целесообразно сделать акцент на формировании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57129F" w:rsidRPr="00847ACA" w:rsidRDefault="005712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1E5415" w:rsidRDefault="0057129F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E183F">
        <w:rPr>
          <w:rFonts w:ascii="Times New Roman" w:hAnsi="Times New Roman" w:cs="Times New Roman"/>
          <w:b/>
          <w:sz w:val="24"/>
          <w:szCs w:val="24"/>
        </w:rPr>
        <w:t>7</w:t>
      </w:r>
      <w:r w:rsidR="002F348D">
        <w:rPr>
          <w:rFonts w:ascii="Times New Roman" w:hAnsi="Times New Roman" w:cs="Times New Roman"/>
          <w:b/>
          <w:sz w:val="24"/>
          <w:szCs w:val="24"/>
        </w:rPr>
        <w:t>-х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415"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 w:rsidR="002F348D">
        <w:rPr>
          <w:rFonts w:ascii="Times New Roman" w:hAnsi="Times New Roman" w:cs="Times New Roman"/>
          <w:b/>
          <w:sz w:val="24"/>
          <w:szCs w:val="24"/>
        </w:rPr>
        <w:t>ах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E183F" w:rsidRPr="00847ACA" w:rsidTr="007105D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2F348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</w:t>
            </w:r>
            <w:r w:rsidR="009E1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9E183F" w:rsidRPr="00847ACA" w:rsidTr="007105D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9E183F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E183F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F06762" w:rsidRPr="003C481F" w:rsidRDefault="00F0676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определения возможностей рационального использования отображенной на карте территории.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F06762" w:rsidRPr="00E909C6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F06762" w:rsidRP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9E183F" w:rsidRPr="00847ACA" w:rsidTr="007105DC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E183F" w:rsidRPr="00847ACA" w:rsidTr="007105DC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F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9E183F" w:rsidRPr="00847ACA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9E183F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9E183F" w:rsidRPr="00847ACA" w:rsidRDefault="0036186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E183F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9E183F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9E183F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9E183F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305" w:type="dxa"/>
          </w:tcPr>
          <w:p w:rsidR="009E183F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F348D" w:rsidRPr="00847ACA" w:rsidTr="007105DC">
        <w:tc>
          <w:tcPr>
            <w:tcW w:w="922" w:type="dxa"/>
          </w:tcPr>
          <w:p w:rsidR="002F348D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408" w:type="dxa"/>
          </w:tcPr>
          <w:p w:rsidR="002F348D" w:rsidRDefault="002F348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2F348D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2F348D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F348D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2F348D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2F348D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2F348D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305" w:type="dxa"/>
          </w:tcPr>
          <w:p w:rsidR="002F348D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9E183F" w:rsidRPr="00847ACA" w:rsidTr="007105DC">
        <w:tc>
          <w:tcPr>
            <w:tcW w:w="922" w:type="dxa"/>
          </w:tcPr>
          <w:p w:rsidR="009E183F" w:rsidRPr="006C2213" w:rsidRDefault="009E183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9E183F" w:rsidRPr="006C2213" w:rsidRDefault="002F348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47" w:type="dxa"/>
          </w:tcPr>
          <w:p w:rsidR="009E183F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</w:tcPr>
          <w:p w:rsidR="009E183F" w:rsidRPr="006C2213" w:rsidRDefault="0036186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E183F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9E183F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9E183F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E183F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305" w:type="dxa"/>
          </w:tcPr>
          <w:p w:rsidR="009E183F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45,0</w:t>
            </w:r>
          </w:p>
        </w:tc>
      </w:tr>
    </w:tbl>
    <w:p w:rsidR="00E00140" w:rsidRDefault="00E0014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762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об основных открытиях великих путешественников и землепроходцев; </w:t>
      </w:r>
      <w:r w:rsidR="00F06762" w:rsidRPr="00F06762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карте; 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  <w:r w:rsid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762" w:rsidRPr="00847ACA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F06762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8</w:t>
      </w:r>
      <w:r w:rsidR="00AA1866">
        <w:rPr>
          <w:rFonts w:ascii="Times New Roman" w:hAnsi="Times New Roman" w:cs="Times New Roman"/>
          <w:b/>
          <w:sz w:val="24"/>
          <w:szCs w:val="24"/>
        </w:rPr>
        <w:t>-х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 w:rsidR="00AA1866">
        <w:rPr>
          <w:rFonts w:ascii="Times New Roman" w:hAnsi="Times New Roman" w:cs="Times New Roman"/>
          <w:b/>
          <w:sz w:val="24"/>
          <w:szCs w:val="24"/>
        </w:rPr>
        <w:t>ах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F06762" w:rsidRPr="00847ACA" w:rsidTr="007105D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AA1866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</w:t>
            </w:r>
            <w:r w:rsidR="00F0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F06762" w:rsidRPr="00847ACA" w:rsidTr="007105D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C17264" w:rsidRPr="00B827E9" w:rsidRDefault="00C1726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3E05">
        <w:rPr>
          <w:rFonts w:ascii="Times New Roman" w:hAnsi="Times New Roman" w:cs="Times New Roman"/>
          <w:sz w:val="24"/>
          <w:szCs w:val="24"/>
        </w:rPr>
        <w:t>Работа  включает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в  себя 8  заданий (24 </w:t>
      </w:r>
      <w:r>
        <w:rPr>
          <w:rFonts w:ascii="Times New Roman" w:hAnsi="Times New Roman" w:cs="Times New Roman"/>
          <w:sz w:val="24"/>
          <w:szCs w:val="24"/>
        </w:rPr>
        <w:t xml:space="preserve"> подпункта). 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  задания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ком</w:t>
      </w:r>
      <w:r w:rsidRPr="00543E05">
        <w:rPr>
          <w:rFonts w:ascii="Times New Roman" w:hAnsi="Times New Roman" w:cs="Times New Roman"/>
          <w:sz w:val="24"/>
          <w:szCs w:val="24"/>
        </w:rPr>
        <w:t xml:space="preserve">плексные и  включают в себя от двух до четырех подпунктов.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3E05">
        <w:rPr>
          <w:rFonts w:ascii="Times New Roman" w:hAnsi="Times New Roman" w:cs="Times New Roman"/>
          <w:sz w:val="24"/>
          <w:szCs w:val="24"/>
        </w:rPr>
        <w:t>Содержание  задания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1  основывается  на  проверке  знания  основных открытий великих путешественников и  землепроходцев. Задание состоит из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четырех  подпунктов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положение.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Первая  часть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задания  пр</w:t>
      </w:r>
      <w:r>
        <w:rPr>
          <w:rFonts w:ascii="Times New Roman" w:hAnsi="Times New Roman" w:cs="Times New Roman"/>
          <w:sz w:val="24"/>
          <w:szCs w:val="24"/>
        </w:rPr>
        <w:t xml:space="preserve">едполагает  определение  имени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lastRenderedPageBreak/>
        <w:t xml:space="preserve">Вторая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часть  требует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указания названий объектов, определяющих географическое положение  данного материка (или  океана).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В  третьей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2  включает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в  себя  три  подпункта.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Задание  проверяет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умение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Вторая  часть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задания  требует  знания  крупных  форм  рельефа  материков  и 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>
        <w:rPr>
          <w:rFonts w:ascii="Times New Roman" w:hAnsi="Times New Roman" w:cs="Times New Roman"/>
          <w:sz w:val="24"/>
          <w:szCs w:val="24"/>
        </w:rPr>
        <w:t xml:space="preserve">рофиля  рельефа.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Третья  часть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задания  посвящена  проверке  умений  распознавать  условные  обозначения полезных ископаемых и фиксировать их.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3 проверяет умения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графическую интерпретацию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климатических  показателей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для  выявления  основных  географических закономерностей  климатов  Земли  и  устанавливать  соответствие  климата природной  зональности.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Задание  состоит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из  четырех  подпунктов.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Первая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часть  задания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предполагает  установление  соответствия  приведенных  в задании 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  климатическим  поясам  Земли.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Во  второй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части задания  обучающимся  необходимо  продемонстрировать  знание  размещения климатических  поясов  посредством  нанесения  на  карту  номеров соответствующих 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В  третьей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части  задания  проверяются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В  четвертой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части  задания  требуется  заполнение  таблицы основных  климатических  показателей,  характерных  для  указанной природной зоны, на основе выбранной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4  проверяет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умения  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 схемы  для  определения  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описания  процессов,  происходящих  в  географической  оболочке, устанавливать  причинно-следственные  связи,  знание  географической терминологии. Задание состоит из трех подпунктов. Первая его часть требует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определения  географического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процесса,  отображенного  в  виде  схемы.  Во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второй  части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 необходимо  составить  последовательность  основных  этапов данного процесса; в  третьей – указать его последствия или  территории, для которых наиболее характерно его проявление.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5  посвящено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проверке  знания</w:t>
      </w:r>
      <w:r>
        <w:rPr>
          <w:rFonts w:ascii="Times New Roman" w:hAnsi="Times New Roman" w:cs="Times New Roman"/>
          <w:sz w:val="24"/>
          <w:szCs w:val="24"/>
        </w:rPr>
        <w:t xml:space="preserve">  географических  особенностей </w:t>
      </w:r>
      <w:r w:rsidRPr="00543E05">
        <w:rPr>
          <w:rFonts w:ascii="Times New Roman" w:hAnsi="Times New Roman" w:cs="Times New Roman"/>
          <w:sz w:val="24"/>
          <w:szCs w:val="24"/>
        </w:rPr>
        <w:t xml:space="preserve">материков Земли и основной географической номенклатуры. Оно состоит из двух подпунктов.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 первой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части  требуется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установить соответствие между материками  и  их  географическими  особенностями.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Во  второй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части необходимо выявить географические объект</w:t>
      </w:r>
      <w:r>
        <w:rPr>
          <w:rFonts w:ascii="Times New Roman" w:hAnsi="Times New Roman" w:cs="Times New Roman"/>
          <w:sz w:val="24"/>
          <w:szCs w:val="24"/>
        </w:rPr>
        <w:t xml:space="preserve">ы, расположенные на территории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одного из материков, и представить ответ в формате заполнения блок-схемы, отражающей типы и географические названия выбранных объектов.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6  ориентировано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на  понима</w:t>
      </w:r>
      <w:r>
        <w:rPr>
          <w:rFonts w:ascii="Times New Roman" w:hAnsi="Times New Roman" w:cs="Times New Roman"/>
          <w:sz w:val="24"/>
          <w:szCs w:val="24"/>
        </w:rPr>
        <w:t xml:space="preserve">ние  обучающимися   планетарных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процессов  и  использования  социального  опыта.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Задание  проверяет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крупных стран мира и умения анализировать информацию, представленную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в  виде  рисунков,  и  проводить  простейшие  вычисления  для  сопоставления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времени в разных городах мира. В задании т</w:t>
      </w:r>
      <w:r w:rsidR="00AE7563">
        <w:rPr>
          <w:rFonts w:ascii="Times New Roman" w:hAnsi="Times New Roman" w:cs="Times New Roman"/>
          <w:sz w:val="24"/>
          <w:szCs w:val="24"/>
        </w:rPr>
        <w:t xml:space="preserve">ри подпункта. В первой части от </w:t>
      </w:r>
      <w:proofErr w:type="gramStart"/>
      <w:r w:rsidR="00AE7563">
        <w:rPr>
          <w:rFonts w:ascii="Times New Roman" w:hAnsi="Times New Roman" w:cs="Times New Roman"/>
          <w:sz w:val="24"/>
          <w:szCs w:val="24"/>
        </w:rPr>
        <w:t>о</w:t>
      </w:r>
      <w:r w:rsidRPr="00543E05">
        <w:rPr>
          <w:rFonts w:ascii="Times New Roman" w:hAnsi="Times New Roman" w:cs="Times New Roman"/>
          <w:sz w:val="24"/>
          <w:szCs w:val="24"/>
        </w:rPr>
        <w:t>бучающихся  требуется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умение  определять  </w:t>
      </w:r>
      <w:r>
        <w:rPr>
          <w:rFonts w:ascii="Times New Roman" w:hAnsi="Times New Roman" w:cs="Times New Roman"/>
          <w:sz w:val="24"/>
          <w:szCs w:val="24"/>
        </w:rPr>
        <w:t xml:space="preserve">и  выделять  на  карте  крупные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страны  по  названиям  их  столиц.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Во  второй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и  третьей  частях 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определить  время  в  столицах  этих  стран  с  помощью   изображений  и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основе  знания  о  закономерностях  изменения  времени  вследствие 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Земли.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lastRenderedPageBreak/>
        <w:t xml:space="preserve">Задание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7  содержит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два  подпункта,  он</w:t>
      </w:r>
      <w:r>
        <w:rPr>
          <w:rFonts w:ascii="Times New Roman" w:hAnsi="Times New Roman" w:cs="Times New Roman"/>
          <w:sz w:val="24"/>
          <w:szCs w:val="24"/>
        </w:rPr>
        <w:t xml:space="preserve">о  основано  на  статистической </w:t>
      </w:r>
      <w:r w:rsidRPr="00543E05">
        <w:rPr>
          <w:rFonts w:ascii="Times New Roman" w:hAnsi="Times New Roman" w:cs="Times New Roman"/>
          <w:sz w:val="24"/>
          <w:szCs w:val="24"/>
        </w:rPr>
        <w:t>таблице и проверяет умения извлекать информацию о населении стран мира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и  интерпретировать  ее  в  целях  </w:t>
      </w:r>
      <w:r>
        <w:rPr>
          <w:rFonts w:ascii="Times New Roman" w:hAnsi="Times New Roman" w:cs="Times New Roman"/>
          <w:sz w:val="24"/>
          <w:szCs w:val="24"/>
        </w:rPr>
        <w:t xml:space="preserve">сопоставления  с  информацией,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представленной в графической форме (в виде диаграмм и графиков).  </w:t>
      </w:r>
    </w:p>
    <w:p w:rsidR="00C17264" w:rsidRP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8  проверяет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знание  особ</w:t>
      </w:r>
      <w:r>
        <w:rPr>
          <w:rFonts w:ascii="Times New Roman" w:hAnsi="Times New Roman" w:cs="Times New Roman"/>
          <w:sz w:val="24"/>
          <w:szCs w:val="24"/>
        </w:rPr>
        <w:t xml:space="preserve">енностей  природы,  населения, </w:t>
      </w:r>
      <w:r w:rsidRPr="00543E05">
        <w:rPr>
          <w:rFonts w:ascii="Times New Roman" w:hAnsi="Times New Roman" w:cs="Times New Roman"/>
          <w:sz w:val="24"/>
          <w:szCs w:val="24"/>
        </w:rPr>
        <w:t xml:space="preserve">культуры  и  хозяйства  наиболее  крупных  стран  мира  и  умение  составлять описание  страны.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Задание  состоит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из  трех  подпунктов.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В  первой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части задания  обучающимся  необходимо  определить  страну  по  характерным фотоизображениям, указать ее название и столицу; во второй – выявить эту страну  по  ее  очертаниям.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Третья  часть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задания  предполагает  составление описания данной страны на основе вопросов, приведенных в задании.</w:t>
      </w:r>
    </w:p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F06762" w:rsidRPr="00847ACA" w:rsidTr="007105DC">
        <w:tc>
          <w:tcPr>
            <w:tcW w:w="922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06762" w:rsidRPr="00847ACA" w:rsidTr="007105DC">
        <w:tc>
          <w:tcPr>
            <w:tcW w:w="922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A1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F06762" w:rsidRPr="00847ACA" w:rsidRDefault="00AA1866" w:rsidP="00AA18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F06762" w:rsidRPr="00847ACA" w:rsidRDefault="00C172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A1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F06762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F06762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F06762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F06762" w:rsidRPr="00847ACA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F06762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305" w:type="dxa"/>
          </w:tcPr>
          <w:p w:rsidR="00F06762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</w:tr>
      <w:tr w:rsidR="00AA1866" w:rsidRPr="00847ACA" w:rsidTr="007105DC">
        <w:tc>
          <w:tcPr>
            <w:tcW w:w="922" w:type="dxa"/>
          </w:tcPr>
          <w:p w:rsidR="00AA1866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AA1866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AA1866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AA1866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A1866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AA1866" w:rsidRDefault="00AA1866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AA1866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AA1866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1305" w:type="dxa"/>
          </w:tcPr>
          <w:p w:rsidR="00AA1866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</w:tr>
      <w:tr w:rsidR="00F06762" w:rsidRPr="00847ACA" w:rsidTr="007105DC">
        <w:tc>
          <w:tcPr>
            <w:tcW w:w="922" w:type="dxa"/>
          </w:tcPr>
          <w:p w:rsidR="00F06762" w:rsidRPr="006C2213" w:rsidRDefault="00F0676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F06762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</w:tcPr>
          <w:p w:rsidR="00F06762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17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F06762" w:rsidRPr="006C2213" w:rsidRDefault="00AA186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F06762" w:rsidRPr="006C2213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F06762" w:rsidRPr="006C2213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F06762" w:rsidRPr="006C2213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F06762" w:rsidRPr="006C2213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1305" w:type="dxa"/>
          </w:tcPr>
          <w:p w:rsidR="00F06762" w:rsidRPr="006C2213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44,8</w:t>
            </w:r>
          </w:p>
        </w:tc>
      </w:tr>
    </w:tbl>
    <w:p w:rsidR="000146F0" w:rsidRDefault="000146F0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762" w:rsidRPr="00C17264" w:rsidRDefault="00F06762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умения определять и  отмечать  на  карте  географические  объекты  и  определять  географические координаты</w:t>
      </w:r>
      <w:r w:rsidR="00C17264">
        <w:rPr>
          <w:rFonts w:ascii="Times New Roman" w:hAnsi="Times New Roman" w:cs="Times New Roman"/>
          <w:sz w:val="24"/>
          <w:szCs w:val="24"/>
        </w:rPr>
        <w:t xml:space="preserve">; </w:t>
      </w:r>
      <w:r w:rsidR="00C17264" w:rsidRPr="00543E05">
        <w:rPr>
          <w:rFonts w:ascii="Times New Roman" w:hAnsi="Times New Roman" w:cs="Times New Roman"/>
          <w:sz w:val="24"/>
          <w:szCs w:val="24"/>
        </w:rPr>
        <w:t>знания  крупных  форм  рельефа  материков  и  умения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 w:rsidR="00C17264">
        <w:rPr>
          <w:rFonts w:ascii="Times New Roman" w:hAnsi="Times New Roman" w:cs="Times New Roman"/>
          <w:sz w:val="24"/>
          <w:szCs w:val="24"/>
        </w:rPr>
        <w:t xml:space="preserve">рофиля  рельефа; </w:t>
      </w:r>
      <w:r w:rsidR="00C17264" w:rsidRPr="00543E05">
        <w:rPr>
          <w:rFonts w:ascii="Times New Roman" w:hAnsi="Times New Roman" w:cs="Times New Roman"/>
          <w:sz w:val="24"/>
          <w:szCs w:val="24"/>
        </w:rPr>
        <w:t xml:space="preserve">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="00C17264" w:rsidRPr="00543E05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="00C17264">
        <w:rPr>
          <w:rFonts w:ascii="Times New Roman" w:hAnsi="Times New Roman" w:cs="Times New Roman"/>
          <w:sz w:val="24"/>
          <w:szCs w:val="24"/>
        </w:rPr>
        <w:t xml:space="preserve">;  </w:t>
      </w:r>
      <w:r w:rsidR="00C17264" w:rsidRPr="00543E05">
        <w:rPr>
          <w:rFonts w:ascii="Times New Roman" w:hAnsi="Times New Roman" w:cs="Times New Roman"/>
          <w:sz w:val="24"/>
          <w:szCs w:val="24"/>
        </w:rPr>
        <w:t>заполнение  таблицы основных  климатических  показателей,  характерных  для  указанной природной зоны, на</w:t>
      </w:r>
      <w:r w:rsidR="00C17264">
        <w:rPr>
          <w:rFonts w:ascii="Times New Roman" w:hAnsi="Times New Roman" w:cs="Times New Roman"/>
          <w:sz w:val="24"/>
          <w:szCs w:val="24"/>
        </w:rPr>
        <w:t xml:space="preserve"> основе выбранной </w:t>
      </w:r>
      <w:proofErr w:type="spellStart"/>
      <w:r w:rsidR="00C17264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="00C17264">
        <w:rPr>
          <w:rFonts w:ascii="Times New Roman" w:hAnsi="Times New Roman" w:cs="Times New Roman"/>
          <w:sz w:val="24"/>
          <w:szCs w:val="24"/>
        </w:rPr>
        <w:t xml:space="preserve">; </w:t>
      </w:r>
      <w:r w:rsidR="00C17264" w:rsidRPr="00543E05">
        <w:rPr>
          <w:rFonts w:ascii="Times New Roman" w:hAnsi="Times New Roman" w:cs="Times New Roman"/>
          <w:sz w:val="24"/>
          <w:szCs w:val="24"/>
        </w:rPr>
        <w:t>определить  время  в  столицах  этих  стран  с  помощью   изображений  и  на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основе  знания  о  закономерностях  изменения  времени  вследствие  движения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 xml:space="preserve">Земли. </w:t>
      </w:r>
    </w:p>
    <w:p w:rsidR="003216A3" w:rsidRPr="00847ACA" w:rsidRDefault="00F01FDD" w:rsidP="00AE75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7ACA">
        <w:rPr>
          <w:rFonts w:ascii="Times New Roman" w:hAnsi="Times New Roman" w:cs="Times New Roman"/>
          <w:i/>
          <w:sz w:val="24"/>
          <w:szCs w:val="24"/>
        </w:rPr>
        <w:tab/>
      </w:r>
      <w:r w:rsidRPr="00847ACA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F01FDD" w:rsidRPr="00847ACA" w:rsidRDefault="003216A3" w:rsidP="00AE7563">
      <w:pPr>
        <w:pStyle w:val="a5"/>
        <w:spacing w:after="0" w:line="240" w:lineRule="auto"/>
        <w:ind w:left="-207" w:right="-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b/>
          <w:spacing w:val="-4"/>
          <w:sz w:val="24"/>
          <w:szCs w:val="24"/>
        </w:rPr>
        <w:t>Р</w:t>
      </w:r>
      <w:r w:rsidR="00F01FDD" w:rsidRPr="00847ACA">
        <w:rPr>
          <w:rFonts w:ascii="Times New Roman" w:hAnsi="Times New Roman" w:cs="Times New Roman"/>
          <w:b/>
          <w:spacing w:val="-4"/>
          <w:sz w:val="24"/>
          <w:szCs w:val="24"/>
        </w:rPr>
        <w:t>екомендации: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включать в материал урока задания, при выполнении которых обучающиеся испытали трудности;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способствовать овладению понятийным аппаратом географии;</w:t>
      </w:r>
    </w:p>
    <w:p w:rsidR="00C17264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навыки смыслового чтения;</w:t>
      </w:r>
    </w:p>
    <w:p w:rsidR="00F01FDD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работа с картой и дидактическим материал</w:t>
      </w:r>
      <w:r w:rsidR="003216A3" w:rsidRPr="00847AC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146F0" w:rsidRPr="00C17264" w:rsidRDefault="000146F0" w:rsidP="00AE7563">
      <w:pPr>
        <w:pStyle w:val="a5"/>
        <w:spacing w:after="0" w:line="240" w:lineRule="auto"/>
        <w:ind w:left="-207"/>
        <w:jc w:val="both"/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</w:pPr>
    </w:p>
    <w:p w:rsidR="00F01FDD" w:rsidRPr="00847ACA" w:rsidRDefault="00F01FDD" w:rsidP="00AE7563">
      <w:pPr>
        <w:pStyle w:val="a4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3D2230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proofErr w:type="gramEnd"/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706D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-8 классах</w:t>
      </w:r>
    </w:p>
    <w:p w:rsidR="00C17264" w:rsidRPr="00847ACA" w:rsidRDefault="00C172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17264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3216A3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 w:rsidR="00706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-х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3216A3" w:rsidRPr="00847ACA" w:rsidTr="003216A3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16A3" w:rsidRPr="00847ACA" w:rsidRDefault="000146F0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21.09.2020</w:t>
            </w:r>
            <w:r w:rsidR="003216A3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6C68DF" w:rsidRPr="00B827E9" w:rsidRDefault="006C68D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работать с текстовыми историческими источниками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соотнести выбранную тему (</w:t>
      </w:r>
      <w:proofErr w:type="gramStart"/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страну)  с</w:t>
      </w:r>
      <w:proofErr w:type="gramEnd"/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термином (понятием),  который с ней непосредственно связан, объяснить значение этого термина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6C68D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(памятное место)</w:t>
      </w:r>
    </w:p>
    <w:p w:rsidR="006C68DF" w:rsidRPr="006240C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(описание)</w:t>
      </w:r>
    </w:p>
    <w:p w:rsidR="006C68DF" w:rsidRPr="00847ACA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14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14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24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14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14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8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4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C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dxa"/>
          </w:tcPr>
          <w:p w:rsidR="006C68DF" w:rsidRPr="00847ACA" w:rsidRDefault="000146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1247" w:type="dxa"/>
          </w:tcPr>
          <w:p w:rsidR="006C68D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48,3</w:t>
            </w:r>
          </w:p>
        </w:tc>
      </w:tr>
    </w:tbl>
    <w:p w:rsidR="009246C4" w:rsidRDefault="009246C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8DF" w:rsidRP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</w:t>
      </w:r>
    </w:p>
    <w:p w:rsidR="006C68DF" w:rsidRPr="00A62325" w:rsidRDefault="006C68DF" w:rsidP="00AE756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7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E1297A" w:rsidRPr="00847AC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</w:t>
      </w:r>
      <w:r w:rsidR="00924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924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1297A" w:rsidRPr="00847ACA" w:rsidTr="007105D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97A" w:rsidRPr="00847ACA" w:rsidRDefault="009246C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</w:t>
            </w:r>
            <w:r w:rsidR="00E12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E1297A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обучающегося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Обучающемуся необходимо выбрать одно из событий (процессов) и указать две исторические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 непосредственно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 четырехугольник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образованный градусной сеткой, в котором полностью или частично происходило выбранное обучающимся событие (процесс).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</w:t>
      </w: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:rsid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 / или истории зарубежных стран.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фактов истории культуры России и зарубежных стран. В заданиях используется иллюстративный материал (изобразительная наглядность). </w:t>
      </w:r>
    </w:p>
    <w:p w:rsid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какие из представленных изображений являются памятниками культуры России, а какие</w:t>
      </w:r>
      <w:r w:rsidR="00704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:rsidR="00E1297A" w:rsidRP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E1297A" w:rsidRPr="00847ACA" w:rsidRDefault="00E1297A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1297A" w:rsidRPr="00847ACA" w:rsidTr="007105DC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297A" w:rsidRPr="00847ACA" w:rsidTr="007105DC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2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47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9246C4" w:rsidRPr="00847ACA" w:rsidTr="007105DC">
        <w:tc>
          <w:tcPr>
            <w:tcW w:w="922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408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47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E1297A" w:rsidRPr="00847ACA" w:rsidTr="007105DC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47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47" w:type="dxa"/>
          </w:tcPr>
          <w:p w:rsidR="00E1297A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45,0</w:t>
            </w:r>
          </w:p>
        </w:tc>
      </w:tr>
    </w:tbl>
    <w:p w:rsidR="009246C4" w:rsidRDefault="009246C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7E3C" w:rsidRPr="001A7E3C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E3C"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</w:t>
      </w:r>
      <w:r w:rsidR="00924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924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70479F" w:rsidRPr="00847ACA" w:rsidTr="007105D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9F" w:rsidRPr="00847ACA" w:rsidRDefault="009246C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21.09</w:t>
            </w:r>
            <w:r w:rsidR="00704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70479F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9F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1  нацелено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на  проверку  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участников).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2  нацелено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на  проверку  знания  исторической  терминологии (необходимо написать термин по данному определению понятия).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3  проверяет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умение  работать</w:t>
      </w:r>
      <w:r>
        <w:rPr>
          <w:rFonts w:ascii="Times New Roman" w:hAnsi="Times New Roman" w:cs="Times New Roman"/>
          <w:sz w:val="24"/>
          <w:szCs w:val="24"/>
        </w:rPr>
        <w:t xml:space="preserve">  с  текстовыми  историческими </w:t>
      </w:r>
      <w:r w:rsidR="009E5164">
        <w:rPr>
          <w:rFonts w:ascii="Times New Roman" w:hAnsi="Times New Roman" w:cs="Times New Roman"/>
          <w:sz w:val="24"/>
          <w:szCs w:val="24"/>
        </w:rPr>
        <w:t xml:space="preserve">источниками.  В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задании  требуется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пров</w:t>
      </w:r>
      <w:r w:rsidR="009E5164">
        <w:rPr>
          <w:rFonts w:ascii="Times New Roman" w:hAnsi="Times New Roman" w:cs="Times New Roman"/>
          <w:sz w:val="24"/>
          <w:szCs w:val="24"/>
        </w:rPr>
        <w:t xml:space="preserve">ести  атрибуцию  исторического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источника и проявить знание контекстной информации.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4  нацелено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на  проверку</w:t>
      </w:r>
      <w:r>
        <w:rPr>
          <w:rFonts w:ascii="Times New Roman" w:hAnsi="Times New Roman" w:cs="Times New Roman"/>
          <w:sz w:val="24"/>
          <w:szCs w:val="24"/>
        </w:rPr>
        <w:t xml:space="preserve"> 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исторической карты.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r>
        <w:rPr>
          <w:rFonts w:ascii="Times New Roman" w:hAnsi="Times New Roman" w:cs="Times New Roman"/>
          <w:sz w:val="24"/>
          <w:szCs w:val="24"/>
        </w:rPr>
        <w:t xml:space="preserve">знания фактов истории культуры </w:t>
      </w:r>
      <w:r w:rsidRPr="003D3BF1">
        <w:rPr>
          <w:rFonts w:ascii="Times New Roman" w:hAnsi="Times New Roman" w:cs="Times New Roman"/>
          <w:sz w:val="24"/>
          <w:szCs w:val="24"/>
        </w:rPr>
        <w:t xml:space="preserve">России. 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В  заданиях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используется  иллюстративный  материал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(изобразительная наглядность). В задании 6 требуется выбрать два пам</w:t>
      </w:r>
      <w:r>
        <w:rPr>
          <w:rFonts w:ascii="Times New Roman" w:hAnsi="Times New Roman" w:cs="Times New Roman"/>
          <w:sz w:val="24"/>
          <w:szCs w:val="24"/>
        </w:rPr>
        <w:t xml:space="preserve">ятника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культуры,  относящиеся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к  определенному  вре</w:t>
      </w:r>
      <w:r>
        <w:rPr>
          <w:rFonts w:ascii="Times New Roman" w:hAnsi="Times New Roman" w:cs="Times New Roman"/>
          <w:sz w:val="24"/>
          <w:szCs w:val="24"/>
        </w:rPr>
        <w:t xml:space="preserve">мени.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задании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 требуется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указать памятник культуры по указанному в задании критерию.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lastRenderedPageBreak/>
        <w:t xml:space="preserve">В задании 8 требуется сопоставить по </w:t>
      </w:r>
      <w:r>
        <w:rPr>
          <w:rFonts w:ascii="Times New Roman" w:hAnsi="Times New Roman" w:cs="Times New Roman"/>
          <w:sz w:val="24"/>
          <w:szCs w:val="24"/>
        </w:rPr>
        <w:t xml:space="preserve">времени события истории России </w:t>
      </w:r>
      <w:r w:rsidRPr="003D3BF1">
        <w:rPr>
          <w:rFonts w:ascii="Times New Roman" w:hAnsi="Times New Roman" w:cs="Times New Roman"/>
          <w:sz w:val="24"/>
          <w:szCs w:val="24"/>
        </w:rPr>
        <w:t>и события истории зарубежных стран.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аргументации. Необходимо выбрать из сп</w:t>
      </w:r>
      <w:r w:rsidR="009E5164">
        <w:rPr>
          <w:rFonts w:ascii="TimesNewRoman" w:hAnsi="TimesNewRoman" w:cs="TimesNewRoman"/>
          <w:sz w:val="24"/>
          <w:szCs w:val="24"/>
        </w:rPr>
        <w:t xml:space="preserve">иска исторический факт, который </w:t>
      </w:r>
      <w:r w:rsidRPr="005431D3">
        <w:rPr>
          <w:rFonts w:ascii="TimesNewRoman" w:hAnsi="TimesNewRoman" w:cs="TimesNewRoman"/>
          <w:sz w:val="24"/>
          <w:szCs w:val="24"/>
        </w:rPr>
        <w:t>можно использовать для аргументации заной в задании точки зрения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 xml:space="preserve">объяснить, как с помощью выбранного </w:t>
      </w:r>
      <w:r w:rsidR="009E5164">
        <w:rPr>
          <w:rFonts w:ascii="TimesNewRoman" w:hAnsi="TimesNewRoman" w:cs="TimesNewRoman"/>
          <w:sz w:val="24"/>
          <w:szCs w:val="24"/>
        </w:rPr>
        <w:t xml:space="preserve">факта можно аргументировать эту </w:t>
      </w:r>
      <w:r w:rsidRPr="005431D3">
        <w:rPr>
          <w:rFonts w:ascii="TimesNewRoman" w:hAnsi="TimesNewRoman" w:cs="TimesNewRoman"/>
          <w:sz w:val="24"/>
          <w:szCs w:val="24"/>
        </w:rPr>
        <w:t>точку зрения.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выбор одного из четырех исторических событий (процессов).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исторические факты в соответствии с</w:t>
      </w:r>
      <w:r w:rsidR="009E5164">
        <w:rPr>
          <w:rFonts w:ascii="TimesNewRoman" w:hAnsi="TimesNewRoman" w:cs="TimesNewRoman"/>
          <w:sz w:val="24"/>
          <w:szCs w:val="24"/>
        </w:rPr>
        <w:t xml:space="preserve"> заданным контекстом. В задании </w:t>
      </w:r>
      <w:r w:rsidRPr="005431D3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(процесса).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большое значение в истории нашей страны.</w:t>
      </w:r>
    </w:p>
    <w:p w:rsidR="000B262B" w:rsidRDefault="000B262B" w:rsidP="00AE7563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p w:rsidR="009246C4" w:rsidRPr="00070464" w:rsidRDefault="009246C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70479F" w:rsidRPr="00847ACA" w:rsidTr="007105D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0479F" w:rsidRPr="00847ACA" w:rsidTr="007105D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2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70479F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9246C4" w:rsidRPr="00847ACA" w:rsidTr="007105DC">
        <w:tc>
          <w:tcPr>
            <w:tcW w:w="922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9246C4" w:rsidRDefault="009246C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247" w:type="dxa"/>
          </w:tcPr>
          <w:p w:rsidR="009246C4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</w:tr>
      <w:tr w:rsidR="0070479F" w:rsidRPr="00847ACA" w:rsidTr="007105D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70479F" w:rsidRPr="00847ACA" w:rsidRDefault="009246C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7" w:type="dxa"/>
          </w:tcPr>
          <w:p w:rsidR="0070479F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46,4</w:t>
            </w:r>
          </w:p>
        </w:tc>
      </w:tr>
    </w:tbl>
    <w:p w:rsidR="009246C4" w:rsidRDefault="009246C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8DF" w:rsidRDefault="007047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246C4">
        <w:rPr>
          <w:rFonts w:ascii="Times New Roman" w:hAnsi="Times New Roman" w:cs="Times New Roman"/>
          <w:sz w:val="24"/>
          <w:szCs w:val="24"/>
        </w:rPr>
        <w:t>знание</w:t>
      </w:r>
      <w:r w:rsidR="000B262B">
        <w:rPr>
          <w:rFonts w:ascii="Times New Roman" w:hAnsi="Times New Roman" w:cs="Times New Roman"/>
          <w:sz w:val="24"/>
          <w:szCs w:val="24"/>
        </w:rPr>
        <w:t xml:space="preserve">  деятелей</w:t>
      </w:r>
      <w:proofErr w:type="gramEnd"/>
      <w:r w:rsidR="000B262B">
        <w:rPr>
          <w:rFonts w:ascii="Times New Roman" w:hAnsi="Times New Roman" w:cs="Times New Roman"/>
          <w:sz w:val="24"/>
          <w:szCs w:val="24"/>
        </w:rPr>
        <w:t xml:space="preserve">  истории  России  и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 w:rsidR="000B262B">
        <w:rPr>
          <w:rFonts w:ascii="Times New Roman" w:hAnsi="Times New Roman" w:cs="Times New Roman"/>
          <w:sz w:val="24"/>
          <w:szCs w:val="24"/>
        </w:rPr>
        <w:t xml:space="preserve">жен  соотнести  события  и  их участников); умения  проводить  атрибуцию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исторической карты</w:t>
      </w:r>
      <w:r w:rsidR="000B262B">
        <w:rPr>
          <w:rFonts w:ascii="Times New Roman" w:hAnsi="Times New Roman" w:cs="Times New Roman"/>
          <w:sz w:val="24"/>
          <w:szCs w:val="24"/>
        </w:rPr>
        <w:t>;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 знание исторической географии и умени</w:t>
      </w:r>
      <w:r w:rsidR="000B262B">
        <w:rPr>
          <w:rFonts w:ascii="Times New Roman" w:hAnsi="Times New Roman" w:cs="Times New Roman"/>
          <w:sz w:val="24"/>
          <w:szCs w:val="24"/>
        </w:rPr>
        <w:t>е работать с контурной картой (н</w:t>
      </w:r>
      <w:r w:rsidR="000B262B" w:rsidRPr="003D3BF1">
        <w:rPr>
          <w:rFonts w:ascii="Times New Roman" w:hAnsi="Times New Roman" w:cs="Times New Roman"/>
          <w:sz w:val="24"/>
          <w:szCs w:val="24"/>
        </w:rPr>
        <w:t>еобходимо нанести на контурную карту два объекта</w:t>
      </w:r>
      <w:r w:rsidR="000B262B">
        <w:rPr>
          <w:rFonts w:ascii="Times New Roman" w:hAnsi="Times New Roman" w:cs="Times New Roman"/>
          <w:sz w:val="24"/>
          <w:szCs w:val="24"/>
        </w:rPr>
        <w:t>);</w:t>
      </w:r>
      <w:r w:rsidR="000B262B" w:rsidRP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знание причин и следствий и умение</w:t>
      </w:r>
      <w:r w:rsid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370" w:rsidRPr="000C4370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r w:rsidR="003138EB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="000C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 7 и 8 классах</w:t>
      </w:r>
    </w:p>
    <w:p w:rsidR="00E7702B" w:rsidRPr="00847ACA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4370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</w:t>
      </w:r>
    </w:p>
    <w:p w:rsidR="00E7702B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 в </w:t>
      </w:r>
      <w:r w:rsidR="000C4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3101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="000C4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101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классах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0C4370" w:rsidRPr="00847ACA" w:rsidTr="007105D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370" w:rsidRPr="00847ACA" w:rsidRDefault="0031017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Дата: 28.09</w:t>
            </w:r>
            <w:r w:rsidR="000C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0C4370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Pr="003C481F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73"/>
      </w:tblGrid>
      <w:tr w:rsidR="000C4370" w:rsidRPr="00990A24" w:rsidTr="000C4370">
        <w:trPr>
          <w:trHeight w:val="1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0C4370" w:rsidRPr="00990A24" w:rsidTr="000C4370">
        <w:trPr>
          <w:trHeight w:val="34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 и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запись  нескольких  правильных ответов  из  предложенного  перечня  ответов.  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умения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осуществлять  поиск  социальной  информации,  представленной  в  различных знаковых  системах (диаграмма)  и  состоит  из  двух  частей. 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первой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 второй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 соответствия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между существенными  чертами  и  признаками  изученных  социальных  явлений  и обществоведческими  терминами  и  понятиями. 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  проверяет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умение обучающихся  классифицировать  объекты,  самостоятельно  выбирать основания и критерии для классификации.</w:t>
            </w:r>
          </w:p>
        </w:tc>
      </w:tr>
      <w:tr w:rsidR="000C4370" w:rsidTr="000C4370">
        <w:trPr>
          <w:trHeight w:val="23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социальной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0C4370" w:rsidRPr="00990A24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применять обществоведческие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 в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визуального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  социальных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объектов,  социальных  ситуаций.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осознанно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0C4370" w:rsidRPr="00847ACA" w:rsidRDefault="000C4370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0C4370" w:rsidRPr="00847ACA" w:rsidTr="007105D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C4370" w:rsidRPr="00847ACA" w:rsidTr="007105D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1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0C4370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0C4370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C4370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0C4370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0C4370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0C4370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247" w:type="dxa"/>
          </w:tcPr>
          <w:p w:rsidR="000C4370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</w:tr>
      <w:tr w:rsidR="0031017F" w:rsidRPr="00847ACA" w:rsidTr="007105DC">
        <w:tc>
          <w:tcPr>
            <w:tcW w:w="922" w:type="dxa"/>
          </w:tcPr>
          <w:p w:rsidR="0031017F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408" w:type="dxa"/>
          </w:tcPr>
          <w:p w:rsidR="0031017F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</w:tcPr>
          <w:p w:rsidR="0031017F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</w:tcPr>
          <w:p w:rsidR="0031017F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1017F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31017F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31017F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31017F" w:rsidRDefault="0031017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247" w:type="dxa"/>
          </w:tcPr>
          <w:p w:rsidR="0031017F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0C4370" w:rsidRPr="00847ACA" w:rsidTr="007105D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0C4370" w:rsidRPr="00847ACA" w:rsidRDefault="0031017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0C4370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95,4</w:t>
            </w:r>
          </w:p>
        </w:tc>
        <w:tc>
          <w:tcPr>
            <w:tcW w:w="1247" w:type="dxa"/>
          </w:tcPr>
          <w:p w:rsidR="000C4370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48,5</w:t>
            </w:r>
          </w:p>
        </w:tc>
      </w:tr>
    </w:tbl>
    <w:p w:rsidR="00376947" w:rsidRDefault="0037694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02B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0C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 ее результаты - с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вопросов о виде деятельности (учеба, игра, труд, общение)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 и  запись  нескольких  правильных ответов  из  предложенного  перечня 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 дать  собственный  ответ  на поставленный в ходе социологического исследования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 классифицировать  объекты,  самостоятельно  выбирать основания и критерии для 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а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 социальной  ситуации,  описанной в форме цитаты известного писателя, ученого, общественного деятеля и т.п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 у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376947" w:rsidRDefault="0037694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2D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</w:t>
      </w:r>
      <w:r w:rsidR="00376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376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15072D" w:rsidRPr="00847ACA" w:rsidTr="007105D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72D" w:rsidRPr="00847ACA" w:rsidRDefault="0015072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Pr="00B827E9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9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1  нацелено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свобод)  гражданина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РФ  с  опорой  на  личный  социальный  опыт обучающегося. 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2  и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6  предполагают  выбор  и  запись  нескольких  правильных ответов  из  предложенного  перечня  ответов.  Задание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2  проверяет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умение характеризовать понятия; задание 6 – умение применять обществоведческие знания в процессе решения типичных задач.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3  построено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на  основе  графического  представления статистической  информации.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Оно  нацелено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на  проверку  умения осуществлять  поиск  социальной  информации,  представленной  в  различных </w:t>
      </w:r>
      <w:r>
        <w:rPr>
          <w:rFonts w:ascii="Times New Roman" w:hAnsi="Times New Roman" w:cs="Times New Roman"/>
          <w:sz w:val="24"/>
          <w:szCs w:val="24"/>
        </w:rPr>
        <w:t>оди</w:t>
      </w:r>
      <w:r w:rsidRPr="00C02907">
        <w:rPr>
          <w:rFonts w:ascii="Times New Roman" w:hAnsi="Times New Roman" w:cs="Times New Roman"/>
          <w:sz w:val="24"/>
          <w:szCs w:val="24"/>
        </w:rPr>
        <w:t xml:space="preserve">наковых  системах (диаграмма)  и  состоит  из  двух  частей.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В  первой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Во  второй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части  задания  нужно  дать  собственный  ответ  на поставленный в ходе социологического исследования вопрос.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4  предполагает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установление  соответствия  между существенными  чертами  и  признаками  изученных  социальных  явлений  и обществоведческими  терминами  и  понятиями.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Оно  проверяет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умение обучающихся  классифицировать  объекты,  самостоятельно  выбирать основания и критерии для классификации.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5  направлено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Обучающийся  должен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сначала  объяснить  значения отдельных слов, словосочетаний, а затем – смысл всего высказывания.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7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предполагают  анализ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визуального изображения  социальных объектов,  социальных  ситуаций.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Обучающийся  должен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знания  в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процессе  решения  типичных  задач  в  области  социальных отношений, адекватных возрасту обучающихся.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9  направлено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15072D" w:rsidRPr="00847ACA" w:rsidTr="007105D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5072D" w:rsidRPr="00847ACA" w:rsidTr="007105D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94,1</w:t>
            </w:r>
          </w:p>
        </w:tc>
        <w:tc>
          <w:tcPr>
            <w:tcW w:w="1247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47,1</w:t>
            </w:r>
          </w:p>
        </w:tc>
      </w:tr>
      <w:tr w:rsidR="00376947" w:rsidRPr="00847ACA" w:rsidTr="007105DC">
        <w:tc>
          <w:tcPr>
            <w:tcW w:w="922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247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</w:tr>
      <w:tr w:rsidR="0015072D" w:rsidRPr="00847ACA" w:rsidTr="007105D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47" w:type="dxa"/>
          </w:tcPr>
          <w:p w:rsidR="0015072D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46,6</w:t>
            </w:r>
          </w:p>
        </w:tc>
      </w:tr>
    </w:tbl>
    <w:p w:rsidR="00376947" w:rsidRDefault="00376947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 xml:space="preserve"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</w:t>
      </w:r>
      <w:r w:rsidRPr="00C02907">
        <w:rPr>
          <w:rFonts w:ascii="Times New Roman" w:hAnsi="Times New Roman" w:cs="Times New Roman"/>
          <w:sz w:val="24"/>
          <w:szCs w:val="24"/>
        </w:rPr>
        <w:lastRenderedPageBreak/>
        <w:t>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 xml:space="preserve">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Pr="000C4370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527F" w:rsidRPr="00847ACA" w:rsidRDefault="00AA527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 w:rsidR="005570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 в 8</w:t>
      </w:r>
      <w:r w:rsidR="003769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-х классах</w:t>
      </w:r>
    </w:p>
    <w:p w:rsidR="00B74FD8" w:rsidRPr="00847ACA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FD8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376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5570C1" w:rsidRPr="00847ACA" w:rsidTr="007105D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0C1" w:rsidRPr="00847ACA" w:rsidRDefault="0037694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30.09</w:t>
            </w:r>
            <w:r w:rsidR="00557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5570C1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Pr="00AE7563" w:rsidRDefault="005570C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36F9">
        <w:rPr>
          <w:rFonts w:ascii="Times New Roman" w:hAnsi="Times New Roman" w:cs="Times New Roman"/>
          <w:sz w:val="24"/>
          <w:szCs w:val="24"/>
        </w:rPr>
        <w:t>Тепловое  движение</w:t>
      </w:r>
      <w:proofErr w:type="gramEnd"/>
      <w:r w:rsidRPr="005F36F9">
        <w:rPr>
          <w:rFonts w:ascii="Times New Roman" w:hAnsi="Times New Roman" w:cs="Times New Roman"/>
          <w:sz w:val="24"/>
          <w:szCs w:val="24"/>
        </w:rPr>
        <w:t xml:space="preserve">  атомов и молекул. </w:t>
      </w:r>
      <w:proofErr w:type="gramStart"/>
      <w:r w:rsidRPr="005F36F9">
        <w:rPr>
          <w:rFonts w:ascii="Times New Roman" w:hAnsi="Times New Roman" w:cs="Times New Roman"/>
          <w:sz w:val="24"/>
          <w:szCs w:val="24"/>
        </w:rPr>
        <w:t>Связь  температуры</w:t>
      </w:r>
      <w:proofErr w:type="gramEnd"/>
      <w:r w:rsidRPr="005F36F9">
        <w:rPr>
          <w:rFonts w:ascii="Times New Roman" w:hAnsi="Times New Roman" w:cs="Times New Roman"/>
          <w:sz w:val="24"/>
          <w:szCs w:val="24"/>
        </w:rPr>
        <w:t xml:space="preserve">  вещества со  скоростью  хаотического движения частиц.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Броуновское движение. </w:t>
      </w:r>
      <w:r w:rsidRPr="005F36F9">
        <w:rPr>
          <w:rFonts w:ascii="Times New Roman" w:hAnsi="Times New Roman" w:cs="Times New Roman"/>
          <w:sz w:val="24"/>
          <w:szCs w:val="24"/>
        </w:rPr>
        <w:t xml:space="preserve">Диффузия. 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5570C1" w:rsidRPr="00847ACA" w:rsidTr="007105D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570C1" w:rsidRPr="00847ACA" w:rsidTr="007105D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5570C1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5570C1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570C1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5570C1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5570C1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5570C1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5570C1" w:rsidRPr="00847ACA" w:rsidRDefault="0087329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376947" w:rsidRPr="00847ACA" w:rsidTr="007105DC">
        <w:tc>
          <w:tcPr>
            <w:tcW w:w="922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376947" w:rsidRDefault="0037694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376947" w:rsidRDefault="0087329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247" w:type="dxa"/>
          </w:tcPr>
          <w:p w:rsidR="00376947" w:rsidRDefault="0087329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</w:tr>
      <w:tr w:rsidR="005570C1" w:rsidRPr="00847ACA" w:rsidTr="007105D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570C1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</w:tcPr>
          <w:p w:rsidR="005570C1" w:rsidRPr="00847ACA" w:rsidRDefault="0037694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2" w:type="dxa"/>
          </w:tcPr>
          <w:p w:rsidR="005570C1" w:rsidRPr="00847ACA" w:rsidRDefault="0087329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247" w:type="dxa"/>
          </w:tcPr>
          <w:p w:rsidR="005570C1" w:rsidRPr="00847ACA" w:rsidRDefault="0087329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42,7</w:t>
            </w:r>
          </w:p>
        </w:tc>
      </w:tr>
    </w:tbl>
    <w:p w:rsidR="00376947" w:rsidRDefault="00376947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0C1" w:rsidRPr="005570C1" w:rsidRDefault="005570C1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5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равномерное движение; </w:t>
      </w:r>
      <w:proofErr w:type="gramStart"/>
      <w:r w:rsidRPr="005570C1">
        <w:rPr>
          <w:rFonts w:ascii="Times New Roman" w:hAnsi="Times New Roman" w:cs="Times New Roman"/>
          <w:sz w:val="24"/>
          <w:szCs w:val="24"/>
        </w:rPr>
        <w:t>тепловое  движение</w:t>
      </w:r>
      <w:proofErr w:type="gramEnd"/>
      <w:r w:rsidRPr="005570C1">
        <w:rPr>
          <w:rFonts w:ascii="Times New Roman" w:hAnsi="Times New Roman" w:cs="Times New Roman"/>
          <w:sz w:val="24"/>
          <w:szCs w:val="24"/>
        </w:rPr>
        <w:t xml:space="preserve">  атомов и молекул, связь  температуры  вещества со  скоростью  хаотического движения </w:t>
      </w:r>
      <w:r w:rsidRPr="005570C1">
        <w:rPr>
          <w:rFonts w:ascii="Times New Roman" w:hAnsi="Times New Roman" w:cs="Times New Roman"/>
          <w:sz w:val="24"/>
          <w:szCs w:val="24"/>
        </w:rPr>
        <w:lastRenderedPageBreak/>
        <w:t>частиц; расчетная задача; закон Архимеда; Броуновское движение. Диффузия; расчетная задача по механическим движением.</w:t>
      </w:r>
    </w:p>
    <w:p w:rsidR="005570C1" w:rsidRPr="00C02907" w:rsidRDefault="005570C1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английскому языку в 8 классе</w:t>
      </w: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7B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английскому языку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9E51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62C7B" w:rsidRPr="00847ACA" w:rsidTr="007105D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C7B" w:rsidRPr="00847ACA" w:rsidRDefault="00E62C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  <w:r w:rsidR="009E5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проводилась работа в 4 дня с 05.10. по 07.10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- 30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Pr="00B827E9" w:rsidRDefault="00E62C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1D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F71DF">
        <w:rPr>
          <w:rFonts w:ascii="Times New Roman" w:hAnsi="Times New Roman" w:cs="Times New Roman"/>
          <w:sz w:val="24"/>
          <w:szCs w:val="24"/>
        </w:rPr>
        <w:t xml:space="preserve"> с пониманием запрашиваемой </w:t>
      </w:r>
      <w:proofErr w:type="gramStart"/>
      <w:r w:rsidRPr="00CF71DF">
        <w:rPr>
          <w:rFonts w:ascii="Times New Roman" w:hAnsi="Times New Roman" w:cs="Times New Roman"/>
          <w:sz w:val="24"/>
          <w:szCs w:val="24"/>
        </w:rPr>
        <w:t>информации  в</w:t>
      </w:r>
      <w:proofErr w:type="gramEnd"/>
      <w:r w:rsidRPr="00CF71DF">
        <w:rPr>
          <w:rFonts w:ascii="Times New Roman" w:hAnsi="Times New Roman" w:cs="Times New Roman"/>
          <w:sz w:val="24"/>
          <w:szCs w:val="24"/>
        </w:rPr>
        <w:t xml:space="preserve"> прослушанном тексте</w:t>
      </w:r>
      <w:r w:rsidRPr="00CF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1DF">
        <w:rPr>
          <w:rFonts w:ascii="Times New Roman" w:hAnsi="Times New Roman" w:cs="Times New Roman"/>
          <w:sz w:val="24"/>
          <w:szCs w:val="24"/>
        </w:rPr>
        <w:t>Говорение  (</w:t>
      </w:r>
      <w:proofErr w:type="gramEnd"/>
      <w:r w:rsidRPr="00CF71DF">
        <w:rPr>
          <w:rFonts w:ascii="Times New Roman" w:hAnsi="Times New Roman" w:cs="Times New Roman"/>
          <w:sz w:val="24"/>
          <w:szCs w:val="24"/>
        </w:rPr>
        <w:t xml:space="preserve">монологическая речь):  описание фотографии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Языковые средства и навыки </w:t>
      </w:r>
      <w:r w:rsidRPr="00CF71DF">
        <w:rPr>
          <w:rFonts w:ascii="Times New Roman" w:hAnsi="Times New Roman" w:cs="Times New Roman"/>
          <w:sz w:val="24"/>
          <w:szCs w:val="24"/>
        </w:rPr>
        <w:t xml:space="preserve">оперирования ими в коммуникативно-значимом контексте: лексические единицы  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62C7B" w:rsidRPr="00847ACA" w:rsidTr="007105D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62C7B" w:rsidRPr="00847ACA" w:rsidTr="007105D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E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408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1247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</w:tr>
      <w:tr w:rsidR="009E5164" w:rsidRPr="00847ACA" w:rsidTr="007105DC">
        <w:tc>
          <w:tcPr>
            <w:tcW w:w="922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1247" w:type="dxa"/>
          </w:tcPr>
          <w:p w:rsidR="009E5164" w:rsidRDefault="009E51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</w:tr>
      <w:tr w:rsidR="00E62C7B" w:rsidRPr="00847ACA" w:rsidTr="007105D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62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247" w:type="dxa"/>
          </w:tcPr>
          <w:p w:rsidR="00E62C7B" w:rsidRPr="00847ACA" w:rsidRDefault="009E51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55,8</w:t>
            </w:r>
          </w:p>
        </w:tc>
      </w:tr>
    </w:tbl>
    <w:p w:rsidR="00E62C7B" w:rsidRPr="00E62C7B" w:rsidRDefault="00E62C7B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E62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E6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C7B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</w:t>
      </w:r>
      <w:proofErr w:type="gramStart"/>
      <w:r w:rsidRPr="00E62C7B">
        <w:rPr>
          <w:rFonts w:ascii="Times New Roman" w:hAnsi="Times New Roman" w:cs="Times New Roman"/>
          <w:sz w:val="24"/>
          <w:szCs w:val="24"/>
        </w:rPr>
        <w:t>говорение  (</w:t>
      </w:r>
      <w:proofErr w:type="gramEnd"/>
      <w:r w:rsidRPr="00E62C7B">
        <w:rPr>
          <w:rFonts w:ascii="Times New Roman" w:hAnsi="Times New Roman" w:cs="Times New Roman"/>
          <w:sz w:val="24"/>
          <w:szCs w:val="24"/>
        </w:rPr>
        <w:t xml:space="preserve">монологическая речь):  описание фотографии  </w:t>
      </w:r>
    </w:p>
    <w:p w:rsidR="00E62C7B" w:rsidRDefault="00E62C7B" w:rsidP="00AE7563">
      <w:pPr>
        <w:pStyle w:val="a5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Рекомендации по повышению уровня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знаний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учащихся: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истории, обществознания,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маршрутов обучающихся;</w:t>
      </w:r>
    </w:p>
    <w:p w:rsidR="005570C1" w:rsidRDefault="005570C1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предметникам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</w:t>
      </w:r>
      <w:proofErr w:type="gram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совместные заседания по вопросу разработок заданий, направленных на отработку у обучающихся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9038CF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начальной школы,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систему мер по п</w:t>
      </w:r>
      <w:r w:rsidR="004E1ED9"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овышению качества обучения в 4-7,11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 подготовке к Всеросси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йским проверочным работам в 2020-2021 </w:t>
      </w:r>
      <w:r w:rsidR="004E1ED9"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5570C1" w:rsidRDefault="005570C1" w:rsidP="00AE75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E9D" w:rsidRP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22E9D">
        <w:rPr>
          <w:bCs/>
          <w:color w:val="000000"/>
          <w:u w:val="single"/>
        </w:rPr>
        <w:t>Планируемые мероприятия по совершенствованию умений</w:t>
      </w:r>
      <w:r>
        <w:rPr>
          <w:color w:val="000000"/>
          <w:u w:val="single"/>
        </w:rPr>
        <w:t xml:space="preserve"> </w:t>
      </w:r>
      <w:r w:rsidRPr="00922E9D">
        <w:rPr>
          <w:bCs/>
          <w:color w:val="000000"/>
          <w:u w:val="single"/>
        </w:rPr>
        <w:t xml:space="preserve">и повышению результативности работы </w:t>
      </w:r>
      <w:r>
        <w:rPr>
          <w:bCs/>
          <w:color w:val="000000"/>
          <w:u w:val="single"/>
        </w:rPr>
        <w:t>школы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lastRenderedPageBreak/>
        <w:t>2. Планирование коррекционной работы с учащимися, не справившимися с ВПР.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 xml:space="preserve">4. </w:t>
      </w:r>
      <w:proofErr w:type="spellStart"/>
      <w:r w:rsidRPr="00C42580">
        <w:rPr>
          <w:color w:val="000000"/>
        </w:rPr>
        <w:t>Внутришкольный</w:t>
      </w:r>
      <w:proofErr w:type="spellEnd"/>
      <w:r w:rsidRPr="00C42580">
        <w:rPr>
          <w:color w:val="000000"/>
        </w:rPr>
        <w:t xml:space="preserve"> мониторинг учебных достижений обучающихся.</w:t>
      </w:r>
    </w:p>
    <w:p w:rsidR="005570C1" w:rsidRP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922E9D" w:rsidRDefault="00922E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E9D" w:rsidRDefault="00922E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19.10.2020 г.</w:t>
      </w:r>
    </w:p>
    <w:p w:rsidR="009038CF" w:rsidRPr="00847ACA" w:rsidRDefault="009038CF" w:rsidP="00AE7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C2EC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Хачукова</w:t>
      </w:r>
      <w:proofErr w:type="spellEnd"/>
      <w:r w:rsidR="002C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</w:t>
      </w:r>
    </w:p>
    <w:p w:rsidR="009F3464" w:rsidRPr="00922E9D" w:rsidRDefault="009F34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3464" w:rsidRPr="00922E9D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3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2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1"/>
  </w:num>
  <w:num w:numId="31">
    <w:abstractNumId w:val="32"/>
  </w:num>
  <w:num w:numId="32">
    <w:abstractNumId w:val="40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146F0"/>
    <w:rsid w:val="0005242B"/>
    <w:rsid w:val="0005271D"/>
    <w:rsid w:val="000572DA"/>
    <w:rsid w:val="00070464"/>
    <w:rsid w:val="0007097B"/>
    <w:rsid w:val="000858D9"/>
    <w:rsid w:val="000B262B"/>
    <w:rsid w:val="000C4370"/>
    <w:rsid w:val="000F36B6"/>
    <w:rsid w:val="00112685"/>
    <w:rsid w:val="001136C3"/>
    <w:rsid w:val="001164D7"/>
    <w:rsid w:val="00132981"/>
    <w:rsid w:val="0015072D"/>
    <w:rsid w:val="00161B08"/>
    <w:rsid w:val="001726A5"/>
    <w:rsid w:val="001A7E3C"/>
    <w:rsid w:val="001E5415"/>
    <w:rsid w:val="002136EE"/>
    <w:rsid w:val="00231248"/>
    <w:rsid w:val="00243BAD"/>
    <w:rsid w:val="002835F5"/>
    <w:rsid w:val="0029729F"/>
    <w:rsid w:val="002A10B7"/>
    <w:rsid w:val="002A5F69"/>
    <w:rsid w:val="002C2EC3"/>
    <w:rsid w:val="002D6DC3"/>
    <w:rsid w:val="002E224D"/>
    <w:rsid w:val="002F348D"/>
    <w:rsid w:val="0031017F"/>
    <w:rsid w:val="003138EB"/>
    <w:rsid w:val="003202B8"/>
    <w:rsid w:val="003216A3"/>
    <w:rsid w:val="00361869"/>
    <w:rsid w:val="00376947"/>
    <w:rsid w:val="00377F85"/>
    <w:rsid w:val="00394E3E"/>
    <w:rsid w:val="003D2230"/>
    <w:rsid w:val="00481904"/>
    <w:rsid w:val="004A4B59"/>
    <w:rsid w:val="004C1660"/>
    <w:rsid w:val="004D5348"/>
    <w:rsid w:val="004E1ED9"/>
    <w:rsid w:val="005570C1"/>
    <w:rsid w:val="00557DB9"/>
    <w:rsid w:val="00567F81"/>
    <w:rsid w:val="005704DA"/>
    <w:rsid w:val="0057129F"/>
    <w:rsid w:val="005926F5"/>
    <w:rsid w:val="00594238"/>
    <w:rsid w:val="005948A1"/>
    <w:rsid w:val="00597D05"/>
    <w:rsid w:val="005E2E64"/>
    <w:rsid w:val="005F1835"/>
    <w:rsid w:val="0060507B"/>
    <w:rsid w:val="00614779"/>
    <w:rsid w:val="00626B43"/>
    <w:rsid w:val="00697E98"/>
    <w:rsid w:val="006A6407"/>
    <w:rsid w:val="006A7068"/>
    <w:rsid w:val="006C2213"/>
    <w:rsid w:val="006C68DF"/>
    <w:rsid w:val="006D0A03"/>
    <w:rsid w:val="0070479F"/>
    <w:rsid w:val="00706D4E"/>
    <w:rsid w:val="007105DC"/>
    <w:rsid w:val="007A7C4D"/>
    <w:rsid w:val="007B2427"/>
    <w:rsid w:val="007E5218"/>
    <w:rsid w:val="00820977"/>
    <w:rsid w:val="00847ACA"/>
    <w:rsid w:val="0087329E"/>
    <w:rsid w:val="008E1B80"/>
    <w:rsid w:val="009038CF"/>
    <w:rsid w:val="00915351"/>
    <w:rsid w:val="00922E9D"/>
    <w:rsid w:val="009246C4"/>
    <w:rsid w:val="009371EB"/>
    <w:rsid w:val="009418DD"/>
    <w:rsid w:val="00981D52"/>
    <w:rsid w:val="009D4AC7"/>
    <w:rsid w:val="009E183F"/>
    <w:rsid w:val="009E5164"/>
    <w:rsid w:val="009F3464"/>
    <w:rsid w:val="00A214DC"/>
    <w:rsid w:val="00A710D2"/>
    <w:rsid w:val="00A869B5"/>
    <w:rsid w:val="00AA1866"/>
    <w:rsid w:val="00AA527F"/>
    <w:rsid w:val="00AE7563"/>
    <w:rsid w:val="00B14551"/>
    <w:rsid w:val="00B25DDE"/>
    <w:rsid w:val="00B6498F"/>
    <w:rsid w:val="00B74FD8"/>
    <w:rsid w:val="00BF1A62"/>
    <w:rsid w:val="00C071CC"/>
    <w:rsid w:val="00C148AD"/>
    <w:rsid w:val="00C17264"/>
    <w:rsid w:val="00C33C77"/>
    <w:rsid w:val="00CA3E0C"/>
    <w:rsid w:val="00CA6422"/>
    <w:rsid w:val="00CE34EE"/>
    <w:rsid w:val="00D037EF"/>
    <w:rsid w:val="00D25390"/>
    <w:rsid w:val="00D504BD"/>
    <w:rsid w:val="00D80902"/>
    <w:rsid w:val="00DA7384"/>
    <w:rsid w:val="00DE4334"/>
    <w:rsid w:val="00DE6A1C"/>
    <w:rsid w:val="00E00140"/>
    <w:rsid w:val="00E1297A"/>
    <w:rsid w:val="00E13279"/>
    <w:rsid w:val="00E56118"/>
    <w:rsid w:val="00E62C7B"/>
    <w:rsid w:val="00E66B3E"/>
    <w:rsid w:val="00E72923"/>
    <w:rsid w:val="00E7702B"/>
    <w:rsid w:val="00E825E1"/>
    <w:rsid w:val="00E86BB7"/>
    <w:rsid w:val="00F01FDD"/>
    <w:rsid w:val="00F06762"/>
    <w:rsid w:val="00F33812"/>
    <w:rsid w:val="00F77D73"/>
    <w:rsid w:val="00F9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F98CB-E719-4E8A-B3D6-CDF9302C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9974</Words>
  <Characters>56857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555</cp:lastModifiedBy>
  <cp:revision>22</cp:revision>
  <cp:lastPrinted>2020-10-19T05:10:00Z</cp:lastPrinted>
  <dcterms:created xsi:type="dcterms:W3CDTF">2020-11-20T12:44:00Z</dcterms:created>
  <dcterms:modified xsi:type="dcterms:W3CDTF">2020-11-27T10:06:00Z</dcterms:modified>
</cp:coreProperties>
</file>